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24421" w14:textId="77777777" w:rsidR="001971FD" w:rsidRPr="00203D99" w:rsidRDefault="001971FD" w:rsidP="001A2993">
      <w:pPr>
        <w:jc w:val="both"/>
        <w:rPr>
          <w:rFonts w:ascii="Cambria" w:hAnsi="Cambria"/>
        </w:rPr>
      </w:pPr>
      <w:bookmarkStart w:id="0" w:name="_GoBack"/>
      <w:bookmarkEnd w:id="0"/>
    </w:p>
    <w:p w14:paraId="183C8B12" w14:textId="77777777" w:rsidR="00683401" w:rsidRPr="00203D99" w:rsidRDefault="00683401" w:rsidP="001A2993">
      <w:pPr>
        <w:jc w:val="both"/>
        <w:rPr>
          <w:rFonts w:ascii="Cambria" w:hAnsi="Cambria"/>
        </w:rPr>
      </w:pPr>
    </w:p>
    <w:p w14:paraId="65AFE649" w14:textId="77777777" w:rsidR="00683401" w:rsidRPr="00203D99" w:rsidRDefault="00683401" w:rsidP="001A2993">
      <w:pPr>
        <w:jc w:val="both"/>
        <w:rPr>
          <w:rFonts w:ascii="Cambria" w:hAnsi="Cambria"/>
        </w:rPr>
      </w:pPr>
    </w:p>
    <w:p w14:paraId="282279EE" w14:textId="77777777" w:rsidR="008972B6" w:rsidRPr="008972B6" w:rsidRDefault="008972B6" w:rsidP="008972B6">
      <w:pPr>
        <w:jc w:val="both"/>
        <w:rPr>
          <w:rFonts w:ascii="Cambria" w:hAnsi="Cambria"/>
        </w:rPr>
      </w:pPr>
    </w:p>
    <w:p w14:paraId="4DAC5928" w14:textId="77777777" w:rsidR="008972B6" w:rsidRPr="008972B6" w:rsidRDefault="008972B6" w:rsidP="008972B6">
      <w:pPr>
        <w:jc w:val="both"/>
        <w:rPr>
          <w:rFonts w:ascii="Cambria" w:hAnsi="Cambria"/>
        </w:rPr>
      </w:pPr>
    </w:p>
    <w:p w14:paraId="67E52820" w14:textId="77777777" w:rsidR="008972B6" w:rsidRPr="008972B6" w:rsidRDefault="008972B6" w:rsidP="008972B6">
      <w:pPr>
        <w:jc w:val="both"/>
        <w:rPr>
          <w:rFonts w:ascii="Cambria" w:hAnsi="Cambria"/>
        </w:rPr>
      </w:pPr>
    </w:p>
    <w:p w14:paraId="5D41303C" w14:textId="77777777" w:rsidR="008972B6" w:rsidRDefault="008972B6" w:rsidP="008972B6">
      <w:pPr>
        <w:jc w:val="both"/>
        <w:rPr>
          <w:rFonts w:ascii="Cambria" w:hAnsi="Cambria"/>
        </w:rPr>
      </w:pPr>
    </w:p>
    <w:p w14:paraId="28E45B1E" w14:textId="77777777" w:rsidR="00D23C5A" w:rsidRDefault="00D23C5A" w:rsidP="008972B6">
      <w:pPr>
        <w:jc w:val="both"/>
        <w:rPr>
          <w:rFonts w:ascii="Cambria" w:hAnsi="Cambria"/>
        </w:rPr>
      </w:pPr>
    </w:p>
    <w:p w14:paraId="5B886843" w14:textId="77777777" w:rsidR="00D23C5A" w:rsidRDefault="00D23C5A" w:rsidP="008972B6">
      <w:pPr>
        <w:jc w:val="both"/>
        <w:rPr>
          <w:rFonts w:ascii="Cambria" w:hAnsi="Cambria"/>
        </w:rPr>
      </w:pPr>
    </w:p>
    <w:p w14:paraId="1B14AE6E" w14:textId="77777777" w:rsidR="00D23C5A" w:rsidRDefault="00D23C5A" w:rsidP="008972B6">
      <w:pPr>
        <w:jc w:val="both"/>
        <w:rPr>
          <w:rFonts w:ascii="Cambria" w:hAnsi="Cambria"/>
        </w:rPr>
      </w:pPr>
    </w:p>
    <w:p w14:paraId="03746E82" w14:textId="77777777" w:rsidR="00D23C5A" w:rsidRPr="008972B6" w:rsidRDefault="00D23C5A" w:rsidP="008972B6">
      <w:pPr>
        <w:jc w:val="both"/>
        <w:rPr>
          <w:rFonts w:ascii="Cambria" w:hAnsi="Cambria"/>
        </w:rPr>
      </w:pPr>
    </w:p>
    <w:p w14:paraId="24C01BB7" w14:textId="77777777" w:rsidR="008972B6" w:rsidRPr="008972B6" w:rsidRDefault="008972B6" w:rsidP="008972B6">
      <w:pPr>
        <w:jc w:val="both"/>
        <w:rPr>
          <w:rFonts w:ascii="Cambria" w:hAnsi="Cambria"/>
        </w:rPr>
      </w:pPr>
    </w:p>
    <w:p w14:paraId="78F3EE94" w14:textId="77777777" w:rsidR="008972B6" w:rsidRPr="008972B6" w:rsidRDefault="008972B6" w:rsidP="008972B6">
      <w:pPr>
        <w:jc w:val="both"/>
        <w:rPr>
          <w:rFonts w:ascii="Cambria" w:hAnsi="Cambria"/>
        </w:rPr>
      </w:pPr>
    </w:p>
    <w:p w14:paraId="41149F53" w14:textId="77777777" w:rsidR="008972B6" w:rsidRPr="005954BE" w:rsidRDefault="008972B6" w:rsidP="008972B6">
      <w:pPr>
        <w:jc w:val="center"/>
        <w:rPr>
          <w:rFonts w:asciiTheme="minorHAnsi" w:hAnsiTheme="minorHAnsi" w:cstheme="minorHAnsi"/>
          <w:color w:val="006666"/>
          <w:sz w:val="56"/>
          <w:szCs w:val="56"/>
        </w:rPr>
      </w:pPr>
      <w:r w:rsidRPr="005954BE">
        <w:rPr>
          <w:rFonts w:asciiTheme="minorHAnsi" w:hAnsiTheme="minorHAnsi" w:cstheme="minorHAnsi"/>
          <w:color w:val="006666"/>
          <w:sz w:val="56"/>
          <w:szCs w:val="56"/>
        </w:rPr>
        <w:t>POLITICA PER LA PARITÀ</w:t>
      </w:r>
    </w:p>
    <w:p w14:paraId="4F30FADC" w14:textId="77777777" w:rsidR="008972B6" w:rsidRDefault="008972B6" w:rsidP="008972B6">
      <w:pPr>
        <w:jc w:val="center"/>
        <w:rPr>
          <w:rFonts w:asciiTheme="minorHAnsi" w:hAnsiTheme="minorHAnsi" w:cstheme="minorHAnsi"/>
          <w:color w:val="006666"/>
          <w:sz w:val="56"/>
          <w:szCs w:val="56"/>
        </w:rPr>
      </w:pPr>
      <w:r w:rsidRPr="005954BE">
        <w:rPr>
          <w:rFonts w:asciiTheme="minorHAnsi" w:hAnsiTheme="minorHAnsi" w:cstheme="minorHAnsi"/>
          <w:color w:val="006666"/>
          <w:sz w:val="56"/>
          <w:szCs w:val="56"/>
        </w:rPr>
        <w:t>DI GENERE E COLLEGATE</w:t>
      </w:r>
    </w:p>
    <w:p w14:paraId="25149D3E" w14:textId="77777777" w:rsidR="00745D56" w:rsidRDefault="00745D56" w:rsidP="008972B6">
      <w:pPr>
        <w:jc w:val="center"/>
        <w:rPr>
          <w:rFonts w:asciiTheme="minorHAnsi" w:hAnsiTheme="minorHAnsi" w:cstheme="minorHAnsi"/>
          <w:color w:val="006666"/>
          <w:sz w:val="56"/>
          <w:szCs w:val="56"/>
        </w:rPr>
      </w:pPr>
    </w:p>
    <w:p w14:paraId="22E12CC4" w14:textId="77777777" w:rsidR="00745D56" w:rsidRPr="00745D56" w:rsidRDefault="00745D56" w:rsidP="008972B6">
      <w:pPr>
        <w:jc w:val="center"/>
        <w:rPr>
          <w:rFonts w:asciiTheme="minorHAnsi" w:hAnsiTheme="minorHAnsi" w:cstheme="minorHAnsi"/>
          <w:color w:val="006666"/>
          <w:sz w:val="44"/>
          <w:szCs w:val="44"/>
        </w:rPr>
      </w:pPr>
      <w:r w:rsidRPr="00745D56">
        <w:rPr>
          <w:rFonts w:asciiTheme="minorHAnsi" w:hAnsiTheme="minorHAnsi" w:cstheme="minorHAnsi"/>
          <w:color w:val="006666"/>
          <w:sz w:val="44"/>
          <w:szCs w:val="44"/>
        </w:rPr>
        <w:t>IL RASTRELLO COOPERATIVA SOCIALE A R.L. ONLUS</w:t>
      </w:r>
    </w:p>
    <w:p w14:paraId="337F1B7E" w14:textId="77777777" w:rsidR="008972B6" w:rsidRPr="00745D56" w:rsidRDefault="008972B6" w:rsidP="008972B6">
      <w:pPr>
        <w:jc w:val="both"/>
        <w:rPr>
          <w:rFonts w:asciiTheme="minorHAnsi" w:hAnsiTheme="minorHAnsi" w:cstheme="minorHAnsi"/>
          <w:sz w:val="44"/>
          <w:szCs w:val="44"/>
        </w:rPr>
      </w:pPr>
    </w:p>
    <w:p w14:paraId="2E4E84C5" w14:textId="77777777" w:rsidR="008972B6" w:rsidRPr="008972B6" w:rsidRDefault="008972B6" w:rsidP="008972B6">
      <w:pPr>
        <w:jc w:val="both"/>
        <w:rPr>
          <w:rFonts w:ascii="Cambria" w:hAnsi="Cambria"/>
        </w:rPr>
      </w:pPr>
    </w:p>
    <w:p w14:paraId="154844CC" w14:textId="77777777" w:rsidR="008972B6" w:rsidRPr="008972B6" w:rsidRDefault="008972B6" w:rsidP="008972B6">
      <w:pPr>
        <w:jc w:val="both"/>
        <w:rPr>
          <w:rFonts w:ascii="Cambria" w:hAnsi="Cambria"/>
        </w:rPr>
      </w:pPr>
    </w:p>
    <w:p w14:paraId="108407AD" w14:textId="77777777" w:rsidR="008972B6" w:rsidRPr="008972B6" w:rsidRDefault="008972B6" w:rsidP="008972B6">
      <w:pPr>
        <w:jc w:val="both"/>
        <w:rPr>
          <w:rFonts w:ascii="Cambria" w:hAnsi="Cambria"/>
        </w:rPr>
      </w:pPr>
    </w:p>
    <w:p w14:paraId="342728DA" w14:textId="77777777" w:rsidR="008972B6" w:rsidRDefault="008972B6" w:rsidP="008972B6">
      <w:pPr>
        <w:jc w:val="both"/>
        <w:rPr>
          <w:rFonts w:ascii="Cambria" w:hAnsi="Cambria"/>
        </w:rPr>
      </w:pPr>
    </w:p>
    <w:p w14:paraId="5D570517" w14:textId="77777777" w:rsidR="008972B6" w:rsidRDefault="008972B6" w:rsidP="008972B6">
      <w:pPr>
        <w:jc w:val="both"/>
        <w:rPr>
          <w:rFonts w:ascii="Cambria" w:hAnsi="Cambria"/>
        </w:rPr>
      </w:pPr>
    </w:p>
    <w:p w14:paraId="6E6B31A6" w14:textId="77777777" w:rsidR="008972B6" w:rsidRDefault="008972B6" w:rsidP="008972B6">
      <w:pPr>
        <w:jc w:val="both"/>
        <w:rPr>
          <w:rFonts w:ascii="Cambria" w:hAnsi="Cambria"/>
        </w:rPr>
      </w:pPr>
    </w:p>
    <w:p w14:paraId="215C9588" w14:textId="77777777" w:rsidR="008972B6" w:rsidRDefault="008972B6" w:rsidP="008972B6">
      <w:pPr>
        <w:jc w:val="both"/>
        <w:rPr>
          <w:rFonts w:ascii="Cambria" w:hAnsi="Cambria"/>
        </w:rPr>
      </w:pPr>
    </w:p>
    <w:p w14:paraId="77E14F5B" w14:textId="77777777" w:rsidR="008972B6" w:rsidRDefault="008972B6" w:rsidP="008972B6">
      <w:pPr>
        <w:jc w:val="both"/>
        <w:rPr>
          <w:rFonts w:ascii="Cambria" w:hAnsi="Cambria"/>
        </w:rPr>
      </w:pPr>
    </w:p>
    <w:p w14:paraId="19AE44CE" w14:textId="77777777" w:rsidR="008972B6" w:rsidRDefault="008972B6" w:rsidP="008972B6">
      <w:pPr>
        <w:jc w:val="both"/>
        <w:rPr>
          <w:rFonts w:ascii="Cambria" w:hAnsi="Cambria"/>
        </w:rPr>
      </w:pPr>
    </w:p>
    <w:p w14:paraId="4D92584B" w14:textId="77777777" w:rsidR="008972B6" w:rsidRDefault="008972B6" w:rsidP="008972B6">
      <w:pPr>
        <w:jc w:val="both"/>
        <w:rPr>
          <w:rFonts w:ascii="Cambria" w:hAnsi="Cambria"/>
        </w:rPr>
      </w:pPr>
    </w:p>
    <w:p w14:paraId="02521DB3" w14:textId="77777777" w:rsidR="008972B6" w:rsidRDefault="008972B6" w:rsidP="008972B6">
      <w:pPr>
        <w:jc w:val="both"/>
        <w:rPr>
          <w:rFonts w:ascii="Cambria" w:hAnsi="Cambria"/>
        </w:rPr>
      </w:pPr>
    </w:p>
    <w:p w14:paraId="234A1773" w14:textId="77777777" w:rsidR="008972B6" w:rsidRPr="008972B6" w:rsidRDefault="008972B6" w:rsidP="008972B6">
      <w:pPr>
        <w:jc w:val="both"/>
        <w:rPr>
          <w:rFonts w:ascii="Cambria" w:hAnsi="Cambria"/>
        </w:rPr>
      </w:pPr>
    </w:p>
    <w:p w14:paraId="6C724BD4" w14:textId="77777777" w:rsidR="00D23C5A" w:rsidRDefault="00D23C5A" w:rsidP="008972B6">
      <w:pPr>
        <w:jc w:val="both"/>
        <w:rPr>
          <w:rFonts w:ascii="Cambria" w:hAnsi="Cambria"/>
        </w:rPr>
      </w:pPr>
    </w:p>
    <w:p w14:paraId="77D3E592" w14:textId="77777777" w:rsidR="00D23C5A" w:rsidRDefault="00D23C5A" w:rsidP="008972B6">
      <w:pPr>
        <w:jc w:val="both"/>
        <w:rPr>
          <w:rFonts w:ascii="Cambria" w:hAnsi="Cambria"/>
        </w:rPr>
      </w:pPr>
    </w:p>
    <w:p w14:paraId="171AFF10" w14:textId="77777777" w:rsidR="00D23C5A" w:rsidRDefault="00D23C5A" w:rsidP="008972B6">
      <w:pPr>
        <w:jc w:val="both"/>
        <w:rPr>
          <w:rFonts w:ascii="Cambria" w:hAnsi="Cambria"/>
        </w:rPr>
      </w:pPr>
    </w:p>
    <w:p w14:paraId="01B7C762" w14:textId="77777777" w:rsidR="00D23C5A" w:rsidRDefault="00D23C5A" w:rsidP="008972B6">
      <w:pPr>
        <w:jc w:val="both"/>
        <w:rPr>
          <w:rFonts w:ascii="Cambria" w:hAnsi="Cambria"/>
        </w:rPr>
      </w:pPr>
    </w:p>
    <w:p w14:paraId="0268A16B" w14:textId="77777777" w:rsidR="00D23C5A" w:rsidRDefault="00D23C5A" w:rsidP="008972B6">
      <w:pPr>
        <w:jc w:val="both"/>
        <w:rPr>
          <w:rFonts w:ascii="Cambria" w:hAnsi="Cambria"/>
        </w:rPr>
      </w:pPr>
    </w:p>
    <w:p w14:paraId="03053CCD" w14:textId="77777777" w:rsidR="00D23C5A" w:rsidRDefault="00D23C5A" w:rsidP="008972B6">
      <w:pPr>
        <w:jc w:val="both"/>
        <w:rPr>
          <w:rFonts w:ascii="Cambria" w:hAnsi="Cambria"/>
        </w:rPr>
      </w:pPr>
    </w:p>
    <w:p w14:paraId="7AFA2E0D" w14:textId="77777777" w:rsidR="00D23C5A" w:rsidRDefault="00D23C5A" w:rsidP="008972B6">
      <w:pPr>
        <w:jc w:val="both"/>
        <w:rPr>
          <w:rFonts w:ascii="Cambria" w:hAnsi="Cambria"/>
        </w:rPr>
      </w:pPr>
    </w:p>
    <w:p w14:paraId="6AC59A07" w14:textId="77777777" w:rsidR="00D23C5A" w:rsidRDefault="00D23C5A" w:rsidP="008972B6">
      <w:pPr>
        <w:jc w:val="both"/>
        <w:rPr>
          <w:rFonts w:ascii="Cambria" w:hAnsi="Cambria"/>
        </w:rPr>
      </w:pPr>
    </w:p>
    <w:p w14:paraId="39B2F89A" w14:textId="77777777" w:rsidR="005954BE" w:rsidRDefault="005954BE" w:rsidP="008972B6">
      <w:pPr>
        <w:jc w:val="both"/>
        <w:rPr>
          <w:rFonts w:ascii="Cambria" w:hAnsi="Cambria"/>
        </w:rPr>
      </w:pPr>
    </w:p>
    <w:p w14:paraId="21F801BE" w14:textId="77777777" w:rsidR="005954BE" w:rsidRDefault="005954BE" w:rsidP="008972B6">
      <w:pPr>
        <w:jc w:val="both"/>
        <w:rPr>
          <w:rFonts w:ascii="Cambria" w:hAnsi="Cambria"/>
        </w:rPr>
      </w:pPr>
    </w:p>
    <w:p w14:paraId="426788AD" w14:textId="77777777" w:rsidR="005954BE" w:rsidRDefault="005954BE" w:rsidP="008972B6">
      <w:pPr>
        <w:jc w:val="both"/>
        <w:rPr>
          <w:rFonts w:ascii="Cambria" w:hAnsi="Cambria"/>
        </w:rPr>
      </w:pPr>
    </w:p>
    <w:p w14:paraId="18F32699" w14:textId="77777777" w:rsidR="005954BE" w:rsidRDefault="005954BE" w:rsidP="00D23C5A">
      <w:pPr>
        <w:jc w:val="center"/>
        <w:rPr>
          <w:rFonts w:ascii="Cambria" w:hAnsi="Cambria"/>
          <w:color w:val="006666"/>
        </w:rPr>
      </w:pPr>
    </w:p>
    <w:p w14:paraId="431C7594" w14:textId="77777777" w:rsidR="008972B6" w:rsidRPr="00745D56" w:rsidRDefault="008972B6" w:rsidP="00D23C5A">
      <w:pPr>
        <w:pStyle w:val="Titolo1"/>
        <w:rPr>
          <w:rFonts w:asciiTheme="minorHAnsi" w:eastAsia="Times New Roman" w:hAnsiTheme="minorHAnsi" w:cstheme="minorHAnsi"/>
          <w:b/>
          <w:color w:val="006666"/>
          <w:sz w:val="24"/>
          <w:szCs w:val="24"/>
        </w:rPr>
      </w:pPr>
      <w:r w:rsidRPr="00745D56">
        <w:rPr>
          <w:rFonts w:asciiTheme="minorHAnsi" w:eastAsia="Times New Roman" w:hAnsiTheme="minorHAnsi" w:cstheme="minorHAnsi"/>
          <w:b/>
          <w:color w:val="006666"/>
          <w:sz w:val="24"/>
          <w:szCs w:val="24"/>
        </w:rPr>
        <w:lastRenderedPageBreak/>
        <w:t>MISSION E VISIONE STRATEGICA</w:t>
      </w:r>
    </w:p>
    <w:p w14:paraId="35D778DF" w14:textId="77777777" w:rsidR="005954BE" w:rsidRPr="005954BE" w:rsidRDefault="005954BE" w:rsidP="005954BE"/>
    <w:p w14:paraId="2644CF24" w14:textId="77777777" w:rsidR="005954BE" w:rsidRPr="004E456E" w:rsidRDefault="005954BE" w:rsidP="005954B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E456E">
        <w:rPr>
          <w:rFonts w:asciiTheme="minorHAnsi" w:hAnsiTheme="minorHAnsi" w:cstheme="minorHAnsi"/>
          <w:sz w:val="22"/>
          <w:szCs w:val="22"/>
        </w:rPr>
        <w:t>Cooperativa Sociale “Il Rastrello” nasce a Genova nel 1986 sotto la spinta del “Centro Studi per l’integrazione lavorativa dei disabili” della A.S.L., dell’A.I.A.S., e dell’A.N.F.F.A.S.</w:t>
      </w:r>
    </w:p>
    <w:p w14:paraId="38CB6089" w14:textId="77777777" w:rsidR="005954BE" w:rsidRPr="004E456E" w:rsidRDefault="005954BE" w:rsidP="005954B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E456E">
        <w:rPr>
          <w:rFonts w:asciiTheme="minorHAnsi" w:hAnsiTheme="minorHAnsi" w:cstheme="minorHAnsi"/>
          <w:sz w:val="22"/>
          <w:szCs w:val="22"/>
        </w:rPr>
        <w:t xml:space="preserve">Dopo un inizio caratterizzato dalla forte presenza del volontariato, la Cooperativa si è data nel tempo un’organizzazione sempre più professionale, fino a raggiungere un’elevata specializzazione nella gestione di </w:t>
      </w:r>
      <w:r>
        <w:rPr>
          <w:rFonts w:asciiTheme="minorHAnsi" w:hAnsiTheme="minorHAnsi" w:cstheme="minorHAnsi"/>
          <w:sz w:val="22"/>
          <w:szCs w:val="22"/>
        </w:rPr>
        <w:t>servizi di pulizie civili e industriali;</w:t>
      </w:r>
      <w:r w:rsidRPr="004E456E">
        <w:rPr>
          <w:rFonts w:asciiTheme="minorHAnsi" w:hAnsiTheme="minorHAnsi" w:cstheme="minorHAnsi"/>
          <w:sz w:val="22"/>
          <w:szCs w:val="22"/>
        </w:rPr>
        <w:t xml:space="preserve"> giardinag</w:t>
      </w:r>
      <w:r>
        <w:rPr>
          <w:rFonts w:asciiTheme="minorHAnsi" w:hAnsiTheme="minorHAnsi" w:cstheme="minorHAnsi"/>
          <w:sz w:val="22"/>
          <w:szCs w:val="22"/>
        </w:rPr>
        <w:t>gio, manutenzione di aree verdi e</w:t>
      </w:r>
      <w:r w:rsidRPr="004E456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servizi di </w:t>
      </w:r>
      <w:r w:rsidRPr="004E456E">
        <w:rPr>
          <w:rFonts w:asciiTheme="minorHAnsi" w:hAnsiTheme="minorHAnsi" w:cstheme="minorHAnsi"/>
          <w:sz w:val="22"/>
          <w:szCs w:val="22"/>
        </w:rPr>
        <w:t xml:space="preserve">ingegneria naturalistica; </w:t>
      </w:r>
      <w:r>
        <w:rPr>
          <w:rFonts w:asciiTheme="minorHAnsi" w:hAnsiTheme="minorHAnsi" w:cstheme="minorHAnsi"/>
          <w:sz w:val="22"/>
          <w:szCs w:val="22"/>
        </w:rPr>
        <w:t>lavori forestali</w:t>
      </w:r>
      <w:r w:rsidRPr="004E456E">
        <w:rPr>
          <w:rFonts w:asciiTheme="minorHAnsi" w:hAnsiTheme="minorHAnsi" w:cstheme="minorHAnsi"/>
          <w:sz w:val="22"/>
          <w:szCs w:val="22"/>
        </w:rPr>
        <w:t xml:space="preserve">; raccolta differenziata </w:t>
      </w:r>
      <w:r>
        <w:rPr>
          <w:rFonts w:asciiTheme="minorHAnsi" w:hAnsiTheme="minorHAnsi" w:cstheme="minorHAnsi"/>
          <w:sz w:val="22"/>
          <w:szCs w:val="22"/>
        </w:rPr>
        <w:t xml:space="preserve">di </w:t>
      </w:r>
      <w:r w:rsidRPr="004E456E">
        <w:rPr>
          <w:rFonts w:asciiTheme="minorHAnsi" w:hAnsiTheme="minorHAnsi" w:cstheme="minorHAnsi"/>
          <w:sz w:val="22"/>
          <w:szCs w:val="22"/>
        </w:rPr>
        <w:t xml:space="preserve">rifiuti speciali pericolosi e non pericolosi; </w:t>
      </w:r>
      <w:r>
        <w:rPr>
          <w:rFonts w:asciiTheme="minorHAnsi" w:hAnsiTheme="minorHAnsi" w:cstheme="minorHAnsi"/>
          <w:sz w:val="22"/>
          <w:szCs w:val="22"/>
        </w:rPr>
        <w:t xml:space="preserve">raccolta di carta e cartone; </w:t>
      </w:r>
      <w:r w:rsidRPr="004E456E">
        <w:rPr>
          <w:rFonts w:asciiTheme="minorHAnsi" w:hAnsiTheme="minorHAnsi" w:cstheme="minorHAnsi"/>
          <w:sz w:val="22"/>
          <w:szCs w:val="22"/>
        </w:rPr>
        <w:t>trasporto materiali e farmaci; servizi di disinfestazioni</w:t>
      </w:r>
      <w:r>
        <w:rPr>
          <w:rFonts w:asciiTheme="minorHAnsi" w:hAnsiTheme="minorHAnsi" w:cstheme="minorHAnsi"/>
          <w:sz w:val="22"/>
          <w:szCs w:val="22"/>
        </w:rPr>
        <w:t>, derattizzazioni</w:t>
      </w:r>
      <w:r w:rsidRPr="004E456E">
        <w:rPr>
          <w:rFonts w:asciiTheme="minorHAnsi" w:hAnsiTheme="minorHAnsi" w:cstheme="minorHAnsi"/>
          <w:sz w:val="22"/>
          <w:szCs w:val="22"/>
        </w:rPr>
        <w:t xml:space="preserve"> e gestione della fauna urbana, spazzamento strade</w:t>
      </w:r>
      <w:r>
        <w:rPr>
          <w:rFonts w:asciiTheme="minorHAnsi" w:hAnsiTheme="minorHAnsi" w:cstheme="minorHAnsi"/>
          <w:sz w:val="22"/>
          <w:szCs w:val="22"/>
        </w:rPr>
        <w:t xml:space="preserve"> manuale e meccanizzato; servizi cimiteriali.</w:t>
      </w:r>
    </w:p>
    <w:p w14:paraId="6D43340B" w14:textId="77777777" w:rsidR="005954BE" w:rsidRDefault="005954BE" w:rsidP="005954B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Rastrello è Cooperativa Sociale di inserimento lavorativo (B) ed è regolarmente iscritta all’Albo Regionale delle Cooperative Sociali della Liguria; la sua mission, regolata dalla legge 381/91, è quella di favorire l’inserimento di persone che appartengono alle categorie protette. Nel 2024 ha ottenuto l’iscrizione anche per il settore A.</w:t>
      </w:r>
    </w:p>
    <w:p w14:paraId="463086C0" w14:textId="77777777" w:rsidR="005954BE" w:rsidRPr="004E456E" w:rsidRDefault="005954BE" w:rsidP="005954B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E456E">
        <w:rPr>
          <w:rFonts w:asciiTheme="minorHAnsi" w:hAnsiTheme="minorHAnsi" w:cstheme="minorHAnsi"/>
          <w:sz w:val="22"/>
          <w:szCs w:val="22"/>
        </w:rPr>
        <w:t>La Cooperativa si caratterizza oggi per la capacità di coniugare la massima qualità dei servizi offerti con l’inserimento nel mondo del lavoro di soggetti deboli attraverso progetti individualizzati:</w:t>
      </w:r>
    </w:p>
    <w:p w14:paraId="4EAE5E39" w14:textId="77777777" w:rsidR="005954BE" w:rsidRPr="004E456E" w:rsidRDefault="005954BE" w:rsidP="005954BE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932732">
        <w:rPr>
          <w:rFonts w:asciiTheme="minorHAnsi" w:hAnsiTheme="minorHAnsi" w:cstheme="minorHAnsi"/>
          <w:b/>
          <w:bCs/>
          <w:sz w:val="22"/>
          <w:szCs w:val="22"/>
          <w:u w:val="single"/>
        </w:rPr>
        <w:t>Qualità</w:t>
      </w:r>
      <w:r w:rsidRPr="004E456E">
        <w:rPr>
          <w:rFonts w:asciiTheme="minorHAnsi" w:hAnsiTheme="minorHAnsi" w:cstheme="minorHAnsi"/>
          <w:sz w:val="22"/>
          <w:szCs w:val="22"/>
        </w:rPr>
        <w:t>: offerta di prestazioni di elevato livello nel rispetto dei fattori di tempo e di costo per la massima soddisfazione del cliente.</w:t>
      </w:r>
    </w:p>
    <w:p w14:paraId="12618ED2" w14:textId="77777777" w:rsidR="005954BE" w:rsidRPr="004E456E" w:rsidRDefault="005954BE" w:rsidP="005954BE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932732">
        <w:rPr>
          <w:rFonts w:asciiTheme="minorHAnsi" w:hAnsiTheme="minorHAnsi" w:cstheme="minorHAnsi"/>
          <w:b/>
          <w:bCs/>
          <w:sz w:val="22"/>
          <w:szCs w:val="22"/>
          <w:u w:val="single"/>
        </w:rPr>
        <w:t>Solidarietà</w:t>
      </w:r>
      <w:r w:rsidRPr="004E456E">
        <w:rPr>
          <w:rFonts w:asciiTheme="minorHAnsi" w:hAnsiTheme="minorHAnsi" w:cstheme="minorHAnsi"/>
          <w:sz w:val="22"/>
          <w:szCs w:val="22"/>
        </w:rPr>
        <w:t>: supporto a persone in difficoltà nell’esprimere le proprie abilità individuali per una reale integrazione nel mondo del lavoro al di fuori di qualsiasi logica assistenziale.</w:t>
      </w:r>
    </w:p>
    <w:p w14:paraId="43B0C729" w14:textId="77777777" w:rsidR="00932732" w:rsidRPr="00932732" w:rsidRDefault="00932732" w:rsidP="0093273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32732">
        <w:rPr>
          <w:rFonts w:asciiTheme="minorHAnsi" w:hAnsiTheme="minorHAnsi" w:cstheme="minorHAnsi"/>
          <w:sz w:val="22"/>
          <w:szCs w:val="22"/>
        </w:rPr>
        <w:t>Ad oggi la Cooperativa conta circa 360 dipendenti più un numero variabile di “borse lavoro” e tirocini, mentre il personale appartenente a fasce deboli sono il 37% del totale.</w:t>
      </w:r>
    </w:p>
    <w:p w14:paraId="6FD54490" w14:textId="77777777" w:rsidR="005954BE" w:rsidRDefault="005954BE" w:rsidP="005954B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51E3B">
        <w:rPr>
          <w:rFonts w:asciiTheme="minorHAnsi" w:hAnsiTheme="minorHAnsi" w:cstheme="minorHAnsi"/>
          <w:sz w:val="22"/>
          <w:szCs w:val="22"/>
        </w:rPr>
        <w:t xml:space="preserve">I lavoratori appartenenti a fasce deboli sono il 37% del totale; </w:t>
      </w:r>
      <w:r w:rsidRPr="004E456E">
        <w:rPr>
          <w:rFonts w:asciiTheme="minorHAnsi" w:hAnsiTheme="minorHAnsi" w:cstheme="minorHAnsi"/>
          <w:sz w:val="22"/>
          <w:szCs w:val="22"/>
        </w:rPr>
        <w:t>hanno difficoltà di varia natura, dalla insufficienza mentale, problematiche di natura psichiatrica e correlati all’uso di alcool e droghe. Sono stati reinseriti anche alcuni soggetti ammessi a misure alternative alla detenzione, lavoratori socialmente utili e altre persone ai margini o espulsi dal mondo del lavoro (le cosiddette “aree grigie”).</w:t>
      </w:r>
    </w:p>
    <w:p w14:paraId="63B42BE4" w14:textId="77777777" w:rsidR="008972B6" w:rsidRPr="00745D56" w:rsidRDefault="008972B6" w:rsidP="008972B6">
      <w:pPr>
        <w:pStyle w:val="Titolo1"/>
        <w:rPr>
          <w:rFonts w:asciiTheme="minorHAnsi" w:eastAsia="Times New Roman" w:hAnsiTheme="minorHAnsi" w:cstheme="minorHAnsi"/>
          <w:b/>
          <w:color w:val="006666"/>
          <w:sz w:val="24"/>
          <w:szCs w:val="24"/>
        </w:rPr>
      </w:pPr>
      <w:r w:rsidRPr="00745D56">
        <w:rPr>
          <w:rFonts w:asciiTheme="minorHAnsi" w:eastAsia="Times New Roman" w:hAnsiTheme="minorHAnsi" w:cstheme="minorHAnsi"/>
          <w:b/>
          <w:color w:val="006666"/>
          <w:sz w:val="24"/>
          <w:szCs w:val="24"/>
        </w:rPr>
        <w:t xml:space="preserve">IL PERCORSO VERSO LA PARITÀ DI GENERE </w:t>
      </w:r>
    </w:p>
    <w:p w14:paraId="1204B31B" w14:textId="77777777" w:rsidR="005954BE" w:rsidRPr="005954BE" w:rsidRDefault="005954BE" w:rsidP="005954BE"/>
    <w:p w14:paraId="5957CE27" w14:textId="77777777" w:rsidR="008972B6" w:rsidRPr="005954BE" w:rsidRDefault="008972B6" w:rsidP="008972B6">
      <w:pPr>
        <w:jc w:val="both"/>
        <w:rPr>
          <w:rFonts w:asciiTheme="minorHAnsi" w:hAnsiTheme="minorHAnsi" w:cstheme="minorHAnsi"/>
          <w:sz w:val="22"/>
          <w:szCs w:val="22"/>
        </w:rPr>
      </w:pPr>
      <w:r w:rsidRPr="005954BE">
        <w:rPr>
          <w:rFonts w:asciiTheme="minorHAnsi" w:hAnsiTheme="minorHAnsi" w:cstheme="minorHAnsi"/>
          <w:sz w:val="22"/>
          <w:szCs w:val="22"/>
        </w:rPr>
        <w:t>Con l’obiettivo di svolgere al meglio la propria missione e in coerenza con la visione strategica, Il Rastrello ha deciso di adottare un Sistema di Gestione per la Parità di Genere (SGPG) conforme alla UNI/PdR125:2022, quale valido strumento per assicurare la parità di genere relativa alla presenza e alla crescita professionale delle donne, valorizzando la cultura inclusiva e l’attivazione di processi in grado di sviluppare l’empowerment femminile.</w:t>
      </w:r>
    </w:p>
    <w:p w14:paraId="188C829D" w14:textId="77777777" w:rsidR="008972B6" w:rsidRPr="005954BE" w:rsidRDefault="008972B6" w:rsidP="008972B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7B8FB5" w14:textId="77777777" w:rsidR="008972B6" w:rsidRPr="005954BE" w:rsidRDefault="008972B6" w:rsidP="008972B6">
      <w:pPr>
        <w:jc w:val="both"/>
        <w:rPr>
          <w:rFonts w:asciiTheme="minorHAnsi" w:hAnsiTheme="minorHAnsi" w:cstheme="minorHAnsi"/>
          <w:sz w:val="22"/>
          <w:szCs w:val="22"/>
        </w:rPr>
      </w:pPr>
      <w:r w:rsidRPr="005954BE">
        <w:rPr>
          <w:rFonts w:asciiTheme="minorHAnsi" w:hAnsiTheme="minorHAnsi" w:cstheme="minorHAnsi"/>
          <w:sz w:val="22"/>
          <w:szCs w:val="22"/>
        </w:rPr>
        <w:t>Il conseguimento della certificazione per</w:t>
      </w:r>
      <w:r w:rsidR="005954BE">
        <w:rPr>
          <w:rFonts w:asciiTheme="minorHAnsi" w:hAnsiTheme="minorHAnsi" w:cstheme="minorHAnsi"/>
          <w:sz w:val="22"/>
          <w:szCs w:val="22"/>
        </w:rPr>
        <w:t xml:space="preserve"> Cooperativa</w:t>
      </w:r>
      <w:r w:rsidRPr="005954BE">
        <w:rPr>
          <w:rFonts w:asciiTheme="minorHAnsi" w:hAnsiTheme="minorHAnsi" w:cstheme="minorHAnsi"/>
          <w:sz w:val="22"/>
          <w:szCs w:val="22"/>
        </w:rPr>
        <w:t xml:space="preserve"> Il Rastrello rappresenterà solo il primo tassello di un percorso d’implementazione delle politiche di parità di genere, nell’ottica del miglioramento e della promozione dell’uguaglianza di genere. La certificazione, infatti, ha l’obiettivo di accompagnare e incentivare l’organizzazione ad adottare policy idonee a ridurre il divario di genere con i conseguenti benefici per il benessere del personale, oltre agli impatti reputazionali ed etici.</w:t>
      </w:r>
    </w:p>
    <w:p w14:paraId="5C450851" w14:textId="77777777" w:rsidR="008972B6" w:rsidRDefault="008972B6" w:rsidP="00D23C5A">
      <w:pPr>
        <w:pStyle w:val="Titolo1"/>
        <w:rPr>
          <w:rFonts w:asciiTheme="minorHAnsi" w:hAnsiTheme="minorHAnsi" w:cstheme="minorHAnsi"/>
          <w:b/>
          <w:sz w:val="24"/>
          <w:szCs w:val="24"/>
        </w:rPr>
      </w:pPr>
      <w:r w:rsidRPr="00745D56">
        <w:rPr>
          <w:rFonts w:asciiTheme="minorHAnsi" w:eastAsia="Times New Roman" w:hAnsiTheme="minorHAnsi" w:cstheme="minorHAnsi"/>
          <w:b/>
          <w:color w:val="006666"/>
          <w:sz w:val="24"/>
          <w:szCs w:val="24"/>
        </w:rPr>
        <w:t>I PRINCIPI ISPIRATORI</w:t>
      </w:r>
    </w:p>
    <w:p w14:paraId="5F5CE50A" w14:textId="77777777" w:rsidR="005954BE" w:rsidRPr="005954BE" w:rsidRDefault="005954BE" w:rsidP="005954BE"/>
    <w:p w14:paraId="09CB93C4" w14:textId="77777777" w:rsidR="008972B6" w:rsidRPr="005954BE" w:rsidRDefault="008972B6" w:rsidP="008972B6">
      <w:pPr>
        <w:jc w:val="both"/>
        <w:rPr>
          <w:rFonts w:asciiTheme="minorHAnsi" w:hAnsiTheme="minorHAnsi" w:cstheme="minorHAnsi"/>
          <w:sz w:val="22"/>
          <w:szCs w:val="22"/>
        </w:rPr>
      </w:pPr>
      <w:r w:rsidRPr="005954BE">
        <w:rPr>
          <w:rFonts w:asciiTheme="minorHAnsi" w:hAnsiTheme="minorHAnsi" w:cstheme="minorHAnsi"/>
          <w:sz w:val="22"/>
          <w:szCs w:val="22"/>
        </w:rPr>
        <w:t>I Principi fondamentali alla base della Pol</w:t>
      </w:r>
      <w:r w:rsidR="00E36646" w:rsidRPr="005954BE">
        <w:rPr>
          <w:rFonts w:asciiTheme="minorHAnsi" w:hAnsiTheme="minorHAnsi" w:cstheme="minorHAnsi"/>
          <w:sz w:val="22"/>
          <w:szCs w:val="22"/>
        </w:rPr>
        <w:t>itica per la Parità di Genere della Cooperativa</w:t>
      </w:r>
      <w:r w:rsidRPr="005954BE">
        <w:rPr>
          <w:rFonts w:asciiTheme="minorHAnsi" w:hAnsiTheme="minorHAnsi" w:cstheme="minorHAnsi"/>
          <w:sz w:val="22"/>
          <w:szCs w:val="22"/>
        </w:rPr>
        <w:t xml:space="preserve"> Il Rastrello, sono:</w:t>
      </w:r>
    </w:p>
    <w:p w14:paraId="61F08597" w14:textId="77777777" w:rsidR="00E36646" w:rsidRPr="005954BE" w:rsidRDefault="00E36646" w:rsidP="008972B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41E551" w14:textId="77777777" w:rsidR="008972B6" w:rsidRPr="005954BE" w:rsidRDefault="008972B6" w:rsidP="00E36646">
      <w:pPr>
        <w:pStyle w:val="Paragrafoelenco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954BE">
        <w:rPr>
          <w:rFonts w:asciiTheme="minorHAnsi" w:hAnsiTheme="minorHAnsi" w:cstheme="minorHAnsi"/>
          <w:sz w:val="22"/>
          <w:szCs w:val="22"/>
        </w:rPr>
        <w:t>IMPARZIALITÀ E INCLUSIVITÀ</w:t>
      </w:r>
    </w:p>
    <w:p w14:paraId="7207511B" w14:textId="77777777" w:rsidR="008972B6" w:rsidRPr="005954BE" w:rsidRDefault="008972B6" w:rsidP="00E36646">
      <w:pPr>
        <w:pStyle w:val="Paragrafoelenco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954BE">
        <w:rPr>
          <w:rFonts w:asciiTheme="minorHAnsi" w:hAnsiTheme="minorHAnsi" w:cstheme="minorHAnsi"/>
          <w:sz w:val="22"/>
          <w:szCs w:val="22"/>
        </w:rPr>
        <w:t>CORRETTEZZA E TRASPARENZA</w:t>
      </w:r>
    </w:p>
    <w:p w14:paraId="1DBF5C3E" w14:textId="77777777" w:rsidR="008972B6" w:rsidRPr="005954BE" w:rsidRDefault="008972B6" w:rsidP="00E36646">
      <w:pPr>
        <w:pStyle w:val="Paragrafoelenco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954BE">
        <w:rPr>
          <w:rFonts w:asciiTheme="minorHAnsi" w:hAnsiTheme="minorHAnsi" w:cstheme="minorHAnsi"/>
          <w:sz w:val="22"/>
          <w:szCs w:val="22"/>
        </w:rPr>
        <w:t>VALORIZZAZIONE DEL PERSONALE</w:t>
      </w:r>
    </w:p>
    <w:p w14:paraId="51426B7F" w14:textId="77777777" w:rsidR="008972B6" w:rsidRPr="005954BE" w:rsidRDefault="008972B6" w:rsidP="00E36646">
      <w:pPr>
        <w:pStyle w:val="Paragrafoelenco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954BE">
        <w:rPr>
          <w:rFonts w:asciiTheme="minorHAnsi" w:hAnsiTheme="minorHAnsi" w:cstheme="minorHAnsi"/>
          <w:sz w:val="22"/>
          <w:szCs w:val="22"/>
        </w:rPr>
        <w:t>TUTELA DELLA PERSONA</w:t>
      </w:r>
    </w:p>
    <w:p w14:paraId="7C22D115" w14:textId="77777777" w:rsidR="008972B6" w:rsidRPr="005954BE" w:rsidRDefault="008972B6" w:rsidP="00E36646">
      <w:pPr>
        <w:pStyle w:val="Paragrafoelenco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954BE">
        <w:rPr>
          <w:rFonts w:asciiTheme="minorHAnsi" w:hAnsiTheme="minorHAnsi" w:cstheme="minorHAnsi"/>
          <w:sz w:val="22"/>
          <w:szCs w:val="22"/>
        </w:rPr>
        <w:t>CONTRASTO AD OGNI FORMA DI VIOLENZA E DISCRIMINAZIONE</w:t>
      </w:r>
    </w:p>
    <w:p w14:paraId="5EBC0CB0" w14:textId="77777777" w:rsidR="00E36646" w:rsidRPr="005954BE" w:rsidRDefault="00E36646" w:rsidP="008972B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3F91BA" w14:textId="77777777" w:rsidR="008972B6" w:rsidRPr="005954BE" w:rsidRDefault="008972B6" w:rsidP="008972B6">
      <w:pPr>
        <w:jc w:val="both"/>
        <w:rPr>
          <w:rFonts w:asciiTheme="minorHAnsi" w:hAnsiTheme="minorHAnsi" w:cstheme="minorHAnsi"/>
          <w:sz w:val="22"/>
          <w:szCs w:val="22"/>
        </w:rPr>
      </w:pPr>
      <w:r w:rsidRPr="005954BE">
        <w:rPr>
          <w:rFonts w:asciiTheme="minorHAnsi" w:hAnsiTheme="minorHAnsi" w:cstheme="minorHAnsi"/>
          <w:sz w:val="22"/>
          <w:szCs w:val="22"/>
        </w:rPr>
        <w:t xml:space="preserve">L’attenzione con la quale </w:t>
      </w:r>
      <w:r w:rsidR="00E36646" w:rsidRPr="005954BE">
        <w:rPr>
          <w:rFonts w:asciiTheme="minorHAnsi" w:hAnsiTheme="minorHAnsi" w:cstheme="minorHAnsi"/>
          <w:sz w:val="22"/>
          <w:szCs w:val="22"/>
        </w:rPr>
        <w:t>Il Rastrello</w:t>
      </w:r>
      <w:r w:rsidRPr="005954BE">
        <w:rPr>
          <w:rFonts w:asciiTheme="minorHAnsi" w:hAnsiTheme="minorHAnsi" w:cstheme="minorHAnsi"/>
          <w:sz w:val="22"/>
          <w:szCs w:val="22"/>
        </w:rPr>
        <w:t xml:space="preserve"> concentra i propri impegni, affinché il proprio SGPG soddisfi i requisiti specificati nella UNI/PdR 125:2022, è ispirato - in linea con la Strategia per la parità di genere 2020-2025 definita dall’Unione Europea - al perseguimento dei seguenti obiettivi:</w:t>
      </w:r>
    </w:p>
    <w:p w14:paraId="74C68BF2" w14:textId="77777777" w:rsidR="00E36646" w:rsidRPr="005954BE" w:rsidRDefault="00E36646" w:rsidP="008972B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F3BB05" w14:textId="77777777" w:rsidR="008972B6" w:rsidRPr="005954BE" w:rsidRDefault="008972B6" w:rsidP="00E36646">
      <w:pPr>
        <w:pStyle w:val="Paragrafoelenco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954BE">
        <w:rPr>
          <w:rFonts w:asciiTheme="minorHAnsi" w:hAnsiTheme="minorHAnsi" w:cstheme="minorHAnsi"/>
          <w:sz w:val="22"/>
          <w:szCs w:val="22"/>
        </w:rPr>
        <w:t>aumento della partecipazione delle donne al mercato del lavoro;</w:t>
      </w:r>
    </w:p>
    <w:p w14:paraId="445AB59D" w14:textId="77777777" w:rsidR="008972B6" w:rsidRPr="005954BE" w:rsidRDefault="008972B6" w:rsidP="00E36646">
      <w:pPr>
        <w:pStyle w:val="Paragrafoelenco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954BE">
        <w:rPr>
          <w:rFonts w:asciiTheme="minorHAnsi" w:hAnsiTheme="minorHAnsi" w:cstheme="minorHAnsi"/>
          <w:sz w:val="22"/>
          <w:szCs w:val="22"/>
        </w:rPr>
        <w:t>riduzione del divario retributivo e pensionistico fra uomini e donne, anche per combattere la povertà femminile;</w:t>
      </w:r>
    </w:p>
    <w:p w14:paraId="66F6192E" w14:textId="77777777" w:rsidR="008972B6" w:rsidRPr="005954BE" w:rsidRDefault="008972B6" w:rsidP="00E36646">
      <w:pPr>
        <w:pStyle w:val="Paragrafoelenco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954BE">
        <w:rPr>
          <w:rFonts w:asciiTheme="minorHAnsi" w:hAnsiTheme="minorHAnsi" w:cstheme="minorHAnsi"/>
          <w:sz w:val="22"/>
          <w:szCs w:val="22"/>
        </w:rPr>
        <w:t>promozione della parità tra uomo e donna nel processo decisionale;</w:t>
      </w:r>
    </w:p>
    <w:p w14:paraId="0A30EF0D" w14:textId="77777777" w:rsidR="008972B6" w:rsidRPr="005954BE" w:rsidRDefault="008972B6" w:rsidP="00E36646">
      <w:pPr>
        <w:pStyle w:val="Paragrafoelenco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954BE">
        <w:rPr>
          <w:rFonts w:asciiTheme="minorHAnsi" w:hAnsiTheme="minorHAnsi" w:cstheme="minorHAnsi"/>
          <w:sz w:val="22"/>
          <w:szCs w:val="22"/>
        </w:rPr>
        <w:t>contrasto agli stereotipi, alla violenza di genere e protezione e sostegno alle vittime.</w:t>
      </w:r>
    </w:p>
    <w:p w14:paraId="124F8A6F" w14:textId="77777777" w:rsidR="00E36646" w:rsidRPr="005954BE" w:rsidRDefault="00E36646" w:rsidP="008972B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7E8D75" w14:textId="77777777" w:rsidR="008972B6" w:rsidRPr="00745D56" w:rsidRDefault="008972B6" w:rsidP="00E36646">
      <w:pPr>
        <w:pStyle w:val="Titolo1"/>
        <w:rPr>
          <w:rFonts w:asciiTheme="minorHAnsi" w:eastAsia="Times New Roman" w:hAnsiTheme="minorHAnsi" w:cstheme="minorHAnsi"/>
          <w:b/>
          <w:color w:val="006666"/>
          <w:sz w:val="24"/>
          <w:szCs w:val="24"/>
        </w:rPr>
      </w:pPr>
      <w:r w:rsidRPr="00745D56">
        <w:rPr>
          <w:rFonts w:asciiTheme="minorHAnsi" w:eastAsia="Times New Roman" w:hAnsiTheme="minorHAnsi" w:cstheme="minorHAnsi"/>
          <w:b/>
          <w:color w:val="006666"/>
          <w:sz w:val="24"/>
          <w:szCs w:val="24"/>
        </w:rPr>
        <w:t>L’IMPEGNO DELLA DIREZIONE</w:t>
      </w:r>
    </w:p>
    <w:p w14:paraId="62057FC4" w14:textId="77777777" w:rsidR="00E36646" w:rsidRDefault="00E36646" w:rsidP="008972B6">
      <w:pPr>
        <w:jc w:val="both"/>
        <w:rPr>
          <w:rFonts w:ascii="Cambria" w:hAnsi="Cambria"/>
        </w:rPr>
      </w:pPr>
    </w:p>
    <w:p w14:paraId="0803803C" w14:textId="77777777" w:rsidR="008972B6" w:rsidRPr="005954BE" w:rsidRDefault="008972B6" w:rsidP="008972B6">
      <w:pPr>
        <w:jc w:val="both"/>
        <w:rPr>
          <w:rFonts w:asciiTheme="minorHAnsi" w:hAnsiTheme="minorHAnsi" w:cstheme="minorHAnsi"/>
          <w:sz w:val="22"/>
          <w:szCs w:val="22"/>
        </w:rPr>
      </w:pPr>
      <w:r w:rsidRPr="005954BE">
        <w:rPr>
          <w:rFonts w:asciiTheme="minorHAnsi" w:hAnsiTheme="minorHAnsi" w:cstheme="minorHAnsi"/>
          <w:sz w:val="22"/>
          <w:szCs w:val="22"/>
        </w:rPr>
        <w:t>Per favorire il raggiungimento dei principi e degli obie</w:t>
      </w:r>
      <w:r w:rsidR="00E36646" w:rsidRPr="005954BE">
        <w:rPr>
          <w:rFonts w:asciiTheme="minorHAnsi" w:hAnsiTheme="minorHAnsi" w:cstheme="minorHAnsi"/>
          <w:sz w:val="22"/>
          <w:szCs w:val="22"/>
        </w:rPr>
        <w:t>ttivi enunciati</w:t>
      </w:r>
      <w:r w:rsidR="005954BE">
        <w:rPr>
          <w:rFonts w:asciiTheme="minorHAnsi" w:hAnsiTheme="minorHAnsi" w:cstheme="minorHAnsi"/>
          <w:sz w:val="22"/>
          <w:szCs w:val="22"/>
        </w:rPr>
        <w:t>,</w:t>
      </w:r>
      <w:r w:rsidR="00E36646" w:rsidRPr="005954BE">
        <w:rPr>
          <w:rFonts w:asciiTheme="minorHAnsi" w:hAnsiTheme="minorHAnsi" w:cstheme="minorHAnsi"/>
          <w:sz w:val="22"/>
          <w:szCs w:val="22"/>
        </w:rPr>
        <w:t xml:space="preserve"> la Direzione d</w:t>
      </w:r>
      <w:r w:rsidR="005954BE">
        <w:rPr>
          <w:rFonts w:asciiTheme="minorHAnsi" w:hAnsiTheme="minorHAnsi" w:cstheme="minorHAnsi"/>
          <w:sz w:val="22"/>
          <w:szCs w:val="22"/>
        </w:rPr>
        <w:t>i</w:t>
      </w:r>
      <w:r w:rsidR="00E36646" w:rsidRPr="005954BE">
        <w:rPr>
          <w:rFonts w:asciiTheme="minorHAnsi" w:hAnsiTheme="minorHAnsi" w:cstheme="minorHAnsi"/>
          <w:sz w:val="22"/>
          <w:szCs w:val="22"/>
        </w:rPr>
        <w:t xml:space="preserve"> Cooperativa Il Rastrello </w:t>
      </w:r>
      <w:r w:rsidRPr="005954BE">
        <w:rPr>
          <w:rFonts w:asciiTheme="minorHAnsi" w:hAnsiTheme="minorHAnsi" w:cstheme="minorHAnsi"/>
          <w:sz w:val="22"/>
          <w:szCs w:val="22"/>
        </w:rPr>
        <w:t>ritiene fondamentale la continua adozione del SGPG al fine di sviluppare un modello organizzativo che promuova la parità di genere e valorizzi l’equità e l’inclusività.</w:t>
      </w:r>
    </w:p>
    <w:p w14:paraId="095B4535" w14:textId="77777777" w:rsidR="00E36646" w:rsidRPr="005954BE" w:rsidRDefault="00E36646" w:rsidP="008972B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7AB9B4" w14:textId="77777777" w:rsidR="008972B6" w:rsidRPr="005954BE" w:rsidRDefault="00E36646" w:rsidP="00D23C5A">
      <w:pPr>
        <w:pStyle w:val="Sottotitolo"/>
        <w:rPr>
          <w:rFonts w:cstheme="minorHAnsi"/>
          <w:b/>
          <w:color w:val="auto"/>
        </w:rPr>
      </w:pPr>
      <w:r w:rsidRPr="005954BE">
        <w:rPr>
          <w:rFonts w:cstheme="minorHAnsi"/>
          <w:b/>
          <w:color w:val="auto"/>
        </w:rPr>
        <w:t>Il Rastello</w:t>
      </w:r>
      <w:r w:rsidR="008972B6" w:rsidRPr="005954BE">
        <w:rPr>
          <w:rFonts w:cstheme="minorHAnsi"/>
          <w:b/>
          <w:color w:val="auto"/>
        </w:rPr>
        <w:t xml:space="preserve"> si impegna:</w:t>
      </w:r>
    </w:p>
    <w:p w14:paraId="3832F1C1" w14:textId="77777777" w:rsidR="008972B6" w:rsidRPr="005954BE" w:rsidRDefault="008972B6" w:rsidP="00E36646">
      <w:pPr>
        <w:pStyle w:val="Paragrafoelenco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954BE">
        <w:rPr>
          <w:rFonts w:asciiTheme="minorHAnsi" w:hAnsiTheme="minorHAnsi" w:cstheme="minorHAnsi"/>
          <w:sz w:val="22"/>
          <w:szCs w:val="22"/>
        </w:rPr>
        <w:t>ad adottare strumenti per prevenire ogni forma di discriminazione di genere e per contrastare qualsiasi atto lesivo della dignità del personale, indipendentemente dal ruolo ricoperto e dal livello di responsabilità;</w:t>
      </w:r>
    </w:p>
    <w:p w14:paraId="157137E8" w14:textId="77777777" w:rsidR="008972B6" w:rsidRPr="005954BE" w:rsidRDefault="008972B6" w:rsidP="00E36646">
      <w:pPr>
        <w:pStyle w:val="Paragrafoelenco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954BE">
        <w:rPr>
          <w:rFonts w:asciiTheme="minorHAnsi" w:hAnsiTheme="minorHAnsi" w:cstheme="minorHAnsi"/>
          <w:sz w:val="22"/>
          <w:szCs w:val="22"/>
        </w:rPr>
        <w:t>a valorizzare le diversità in ogni processo aziendale: dalla ricerca e selezione delle risorse umane all’accesso alla formazione, dalla definizione delle politiche retributive alla valutazione delle performance e all’attribuzione dei sistemi premianti, dalla selezione dei fornitori all’erogazione dei servizi/ fornitura dei prodotti;</w:t>
      </w:r>
    </w:p>
    <w:p w14:paraId="337A7B00" w14:textId="77777777" w:rsidR="008972B6" w:rsidRPr="005954BE" w:rsidRDefault="008972B6" w:rsidP="00E36646">
      <w:pPr>
        <w:pStyle w:val="Paragrafoelenco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954BE">
        <w:rPr>
          <w:rFonts w:asciiTheme="minorHAnsi" w:hAnsiTheme="minorHAnsi" w:cstheme="minorHAnsi"/>
          <w:sz w:val="22"/>
          <w:szCs w:val="22"/>
        </w:rPr>
        <w:t>a sostenere il welfare familiare dei propri dipendenti attraverso modalità di lavoro (smart working, part time, orari di lavoro flessibili) tali da favorire la conciliazione tra attività professionale e vita privata;</w:t>
      </w:r>
    </w:p>
    <w:p w14:paraId="7CCD7FEB" w14:textId="77777777" w:rsidR="008972B6" w:rsidRPr="005954BE" w:rsidRDefault="008972B6" w:rsidP="00E36646">
      <w:pPr>
        <w:pStyle w:val="Paragrafoelenco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954BE">
        <w:rPr>
          <w:rFonts w:asciiTheme="minorHAnsi" w:hAnsiTheme="minorHAnsi" w:cstheme="minorHAnsi"/>
          <w:sz w:val="22"/>
          <w:szCs w:val="22"/>
        </w:rPr>
        <w:t xml:space="preserve">a favorire azioni di informazione, sensibilizzazione, engagement del personale sui temi delle pari opportunità e dell’empowerment femminile, evitando stereotipi e promuovendo la visibilità del contributo femminile; </w:t>
      </w:r>
    </w:p>
    <w:p w14:paraId="72B1612A" w14:textId="77777777" w:rsidR="008972B6" w:rsidRPr="005954BE" w:rsidRDefault="008972B6" w:rsidP="00E36646">
      <w:pPr>
        <w:pStyle w:val="Paragrafoelenco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954BE">
        <w:rPr>
          <w:rFonts w:asciiTheme="minorHAnsi" w:hAnsiTheme="minorHAnsi" w:cstheme="minorHAnsi"/>
          <w:sz w:val="22"/>
          <w:szCs w:val="22"/>
        </w:rPr>
        <w:t>a promuovere una comunicazione, anche attraverso attività di marketing e pubblicità, che dichiari in modo trasparente la volontà di conseguire la parità di genere e valorizzare la diversità e supportare l’empowerment femminile.</w:t>
      </w:r>
    </w:p>
    <w:p w14:paraId="19E97FC5" w14:textId="77777777" w:rsidR="00E36646" w:rsidRPr="00745D56" w:rsidRDefault="008972B6" w:rsidP="00E36646">
      <w:pPr>
        <w:pStyle w:val="Titolo1"/>
        <w:rPr>
          <w:rFonts w:asciiTheme="minorHAnsi" w:eastAsia="Times New Roman" w:hAnsiTheme="minorHAnsi" w:cstheme="minorHAnsi"/>
          <w:b/>
          <w:color w:val="006666"/>
          <w:sz w:val="24"/>
          <w:szCs w:val="24"/>
        </w:rPr>
      </w:pPr>
      <w:r w:rsidRPr="00745D56">
        <w:rPr>
          <w:rFonts w:asciiTheme="minorHAnsi" w:eastAsia="Times New Roman" w:hAnsiTheme="minorHAnsi" w:cstheme="minorHAnsi"/>
          <w:b/>
          <w:color w:val="006666"/>
          <w:sz w:val="24"/>
          <w:szCs w:val="24"/>
        </w:rPr>
        <w:t xml:space="preserve">POLITICHE SPECIFICHE SULLA PARITÀ DI GENERE </w:t>
      </w:r>
    </w:p>
    <w:p w14:paraId="2DD7779E" w14:textId="77777777" w:rsidR="00B46F22" w:rsidRPr="00B46F22" w:rsidRDefault="00B46F22" w:rsidP="00B46F22"/>
    <w:p w14:paraId="3E14B414" w14:textId="77777777" w:rsidR="008972B6" w:rsidRPr="005954BE" w:rsidRDefault="008972B6" w:rsidP="008972B6">
      <w:pPr>
        <w:jc w:val="both"/>
        <w:rPr>
          <w:rFonts w:asciiTheme="minorHAnsi" w:hAnsiTheme="minorHAnsi" w:cstheme="minorHAnsi"/>
          <w:sz w:val="22"/>
          <w:szCs w:val="22"/>
        </w:rPr>
      </w:pPr>
      <w:r w:rsidRPr="005954BE">
        <w:rPr>
          <w:rFonts w:asciiTheme="minorHAnsi" w:hAnsiTheme="minorHAnsi" w:cstheme="minorHAnsi"/>
          <w:sz w:val="22"/>
          <w:szCs w:val="22"/>
        </w:rPr>
        <w:t>Si tratta di politiche più specifiche sulla parità di genere e che forniscono gli input necessari per formulare il Piano Strategico per la parità di genere e per individuare, sviluppare e attuare le procedure specificamente dedicate alla parità di genere, in base al contesto di riferimento dell’organizzazione.</w:t>
      </w:r>
    </w:p>
    <w:p w14:paraId="3B4D2846" w14:textId="77777777" w:rsidR="00E36646" w:rsidRPr="005954BE" w:rsidRDefault="00E36646" w:rsidP="008972B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0EEA70" w14:textId="77777777" w:rsidR="008972B6" w:rsidRPr="005954BE" w:rsidRDefault="008972B6" w:rsidP="008972B6">
      <w:pPr>
        <w:jc w:val="both"/>
        <w:rPr>
          <w:rFonts w:asciiTheme="minorHAnsi" w:hAnsiTheme="minorHAnsi" w:cstheme="minorHAnsi"/>
          <w:sz w:val="22"/>
          <w:szCs w:val="22"/>
        </w:rPr>
      </w:pPr>
      <w:r w:rsidRPr="005954BE">
        <w:rPr>
          <w:rFonts w:asciiTheme="minorHAnsi" w:hAnsiTheme="minorHAnsi" w:cstheme="minorHAnsi"/>
          <w:sz w:val="22"/>
          <w:szCs w:val="22"/>
        </w:rPr>
        <w:t>Le policy per la parità di genere, sviluppate in relazione alla politica, sono relative ai temi del Piano strategico:</w:t>
      </w:r>
    </w:p>
    <w:p w14:paraId="49447878" w14:textId="77777777" w:rsidR="008972B6" w:rsidRPr="005954BE" w:rsidRDefault="008972B6" w:rsidP="00E36646">
      <w:pPr>
        <w:pStyle w:val="Paragrafoelenco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954BE">
        <w:rPr>
          <w:rFonts w:asciiTheme="minorHAnsi" w:hAnsiTheme="minorHAnsi" w:cstheme="minorHAnsi"/>
          <w:sz w:val="22"/>
          <w:szCs w:val="22"/>
        </w:rPr>
        <w:t>Selezione ed assunzione (recruitment)</w:t>
      </w:r>
    </w:p>
    <w:p w14:paraId="62CE6CC2" w14:textId="77777777" w:rsidR="008972B6" w:rsidRPr="005954BE" w:rsidRDefault="008972B6" w:rsidP="00E36646">
      <w:pPr>
        <w:pStyle w:val="Paragrafoelenco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954BE">
        <w:rPr>
          <w:rFonts w:asciiTheme="minorHAnsi" w:hAnsiTheme="minorHAnsi" w:cstheme="minorHAnsi"/>
          <w:sz w:val="22"/>
          <w:szCs w:val="22"/>
        </w:rPr>
        <w:t>Gestione della carriera</w:t>
      </w:r>
    </w:p>
    <w:p w14:paraId="242F2E29" w14:textId="77777777" w:rsidR="008972B6" w:rsidRPr="005954BE" w:rsidRDefault="008972B6" w:rsidP="00E36646">
      <w:pPr>
        <w:pStyle w:val="Paragrafoelenco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954BE">
        <w:rPr>
          <w:rFonts w:asciiTheme="minorHAnsi" w:hAnsiTheme="minorHAnsi" w:cstheme="minorHAnsi"/>
          <w:sz w:val="22"/>
          <w:szCs w:val="22"/>
        </w:rPr>
        <w:t>Equità salariale</w:t>
      </w:r>
    </w:p>
    <w:p w14:paraId="410AB303" w14:textId="77777777" w:rsidR="008972B6" w:rsidRPr="005954BE" w:rsidRDefault="008972B6" w:rsidP="00E36646">
      <w:pPr>
        <w:pStyle w:val="Paragrafoelenco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954BE">
        <w:rPr>
          <w:rFonts w:asciiTheme="minorHAnsi" w:hAnsiTheme="minorHAnsi" w:cstheme="minorHAnsi"/>
          <w:sz w:val="22"/>
          <w:szCs w:val="22"/>
        </w:rPr>
        <w:t>Genitorialità, cura</w:t>
      </w:r>
    </w:p>
    <w:p w14:paraId="528244F1" w14:textId="77777777" w:rsidR="008972B6" w:rsidRPr="005954BE" w:rsidRDefault="008972B6" w:rsidP="00E36646">
      <w:pPr>
        <w:pStyle w:val="Paragrafoelenco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954BE">
        <w:rPr>
          <w:rFonts w:asciiTheme="minorHAnsi" w:hAnsiTheme="minorHAnsi" w:cstheme="minorHAnsi"/>
          <w:sz w:val="22"/>
          <w:szCs w:val="22"/>
        </w:rPr>
        <w:t>Conciliazione dei tempi vita-lavoro (work-life balance)</w:t>
      </w:r>
    </w:p>
    <w:p w14:paraId="6A9BBCFF" w14:textId="77777777" w:rsidR="008972B6" w:rsidRPr="005954BE" w:rsidRDefault="008972B6" w:rsidP="00E36646">
      <w:pPr>
        <w:pStyle w:val="Paragrafoelenco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954BE">
        <w:rPr>
          <w:rFonts w:asciiTheme="minorHAnsi" w:hAnsiTheme="minorHAnsi" w:cstheme="minorHAnsi"/>
          <w:sz w:val="22"/>
          <w:szCs w:val="22"/>
        </w:rPr>
        <w:t>Attività di prevenzione di ogni forma di abuso fisico, verbale, digitale (molestia) sui luoghi di lavoro</w:t>
      </w:r>
    </w:p>
    <w:p w14:paraId="73AE6E9B" w14:textId="77777777" w:rsidR="008972B6" w:rsidRPr="005954BE" w:rsidRDefault="008972B6" w:rsidP="008972B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D626B3" w14:textId="77777777" w:rsidR="008972B6" w:rsidRPr="005954BE" w:rsidRDefault="008972B6" w:rsidP="008972B6">
      <w:pPr>
        <w:jc w:val="both"/>
        <w:rPr>
          <w:rFonts w:asciiTheme="minorHAnsi" w:hAnsiTheme="minorHAnsi" w:cstheme="minorHAnsi"/>
          <w:sz w:val="22"/>
          <w:szCs w:val="22"/>
        </w:rPr>
      </w:pPr>
      <w:r w:rsidRPr="005954BE">
        <w:rPr>
          <w:rFonts w:asciiTheme="minorHAnsi" w:hAnsiTheme="minorHAnsi" w:cstheme="minorHAnsi"/>
          <w:sz w:val="22"/>
          <w:szCs w:val="22"/>
        </w:rPr>
        <w:t xml:space="preserve">Nello specifico, gli impegni assunti da </w:t>
      </w:r>
      <w:r w:rsidR="00E36646" w:rsidRPr="005954BE">
        <w:rPr>
          <w:rFonts w:asciiTheme="minorHAnsi" w:hAnsiTheme="minorHAnsi" w:cstheme="minorHAnsi"/>
          <w:sz w:val="22"/>
          <w:szCs w:val="22"/>
        </w:rPr>
        <w:t>Il Rastrello</w:t>
      </w:r>
      <w:r w:rsidRPr="005954BE">
        <w:rPr>
          <w:rFonts w:asciiTheme="minorHAnsi" w:hAnsiTheme="minorHAnsi" w:cstheme="minorHAnsi"/>
          <w:sz w:val="22"/>
          <w:szCs w:val="22"/>
        </w:rPr>
        <w:t xml:space="preserve"> sono:</w:t>
      </w:r>
    </w:p>
    <w:p w14:paraId="03975435" w14:textId="77777777" w:rsidR="00E36646" w:rsidRPr="005954BE" w:rsidRDefault="00E36646" w:rsidP="008972B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862B0D" w14:textId="77777777" w:rsidR="008972B6" w:rsidRPr="005954BE" w:rsidRDefault="008972B6" w:rsidP="008972B6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954BE">
        <w:rPr>
          <w:rFonts w:asciiTheme="minorHAnsi" w:hAnsiTheme="minorHAnsi" w:cstheme="minorHAnsi"/>
          <w:sz w:val="22"/>
          <w:szCs w:val="22"/>
          <w:u w:val="single"/>
        </w:rPr>
        <w:t>Selezione ed assunzione (recruitment)</w:t>
      </w:r>
    </w:p>
    <w:p w14:paraId="392E7B99" w14:textId="77777777" w:rsidR="00BD5637" w:rsidRDefault="00BD5637" w:rsidP="008972B6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748694F" w14:textId="77777777" w:rsidR="008972B6" w:rsidRPr="005954BE" w:rsidRDefault="00BD5637" w:rsidP="008972B6">
      <w:pPr>
        <w:jc w:val="both"/>
        <w:rPr>
          <w:rFonts w:asciiTheme="minorHAnsi" w:hAnsiTheme="minorHAnsi" w:cstheme="minorHAnsi"/>
          <w:sz w:val="22"/>
          <w:szCs w:val="22"/>
        </w:rPr>
      </w:pPr>
      <w:r w:rsidRPr="00BD5637">
        <w:rPr>
          <w:rFonts w:asciiTheme="minorHAnsi" w:hAnsiTheme="minorHAnsi" w:cstheme="minorHAnsi"/>
          <w:sz w:val="22"/>
          <w:szCs w:val="22"/>
        </w:rPr>
        <w:t>Implementazione di personale femminile sia nell’organizzazione che nell’operatività aziendale</w:t>
      </w:r>
    </w:p>
    <w:p w14:paraId="3FFCD58A" w14:textId="77777777" w:rsidR="00E36646" w:rsidRPr="005954BE" w:rsidRDefault="00E36646" w:rsidP="008972B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98E0CE" w14:textId="77777777" w:rsidR="008972B6" w:rsidRPr="005954BE" w:rsidRDefault="008972B6" w:rsidP="008972B6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954BE">
        <w:rPr>
          <w:rFonts w:asciiTheme="minorHAnsi" w:hAnsiTheme="minorHAnsi" w:cstheme="minorHAnsi"/>
          <w:sz w:val="22"/>
          <w:szCs w:val="22"/>
          <w:u w:val="single"/>
        </w:rPr>
        <w:t>Gestione della carriera</w:t>
      </w:r>
    </w:p>
    <w:p w14:paraId="40F5183A" w14:textId="77777777" w:rsidR="00BD5637" w:rsidRDefault="00BD5637" w:rsidP="008972B6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5AF374C" w14:textId="77777777" w:rsidR="008972B6" w:rsidRPr="005954BE" w:rsidRDefault="00BD5637" w:rsidP="008972B6">
      <w:pPr>
        <w:jc w:val="both"/>
        <w:rPr>
          <w:rFonts w:asciiTheme="minorHAnsi" w:hAnsiTheme="minorHAnsi" w:cstheme="minorHAnsi"/>
          <w:sz w:val="22"/>
          <w:szCs w:val="22"/>
        </w:rPr>
      </w:pPr>
      <w:r w:rsidRPr="00B149E2">
        <w:rPr>
          <w:rFonts w:asciiTheme="minorHAnsi" w:hAnsiTheme="minorHAnsi" w:cstheme="minorHAnsi"/>
          <w:sz w:val="22"/>
          <w:szCs w:val="22"/>
        </w:rPr>
        <w:t>Attivazione di percorsi formativi che favoriscano la crescita professionale del personale femminile</w:t>
      </w:r>
    </w:p>
    <w:p w14:paraId="7DE92A5C" w14:textId="77777777" w:rsidR="00E36646" w:rsidRPr="005954BE" w:rsidRDefault="00E36646" w:rsidP="008972B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0AFDC2" w14:textId="77777777" w:rsidR="008972B6" w:rsidRPr="005954BE" w:rsidRDefault="008972B6" w:rsidP="008972B6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954BE">
        <w:rPr>
          <w:rFonts w:asciiTheme="minorHAnsi" w:hAnsiTheme="minorHAnsi" w:cstheme="minorHAnsi"/>
          <w:sz w:val="22"/>
          <w:szCs w:val="22"/>
          <w:u w:val="single"/>
        </w:rPr>
        <w:t>Equità salariale</w:t>
      </w:r>
    </w:p>
    <w:p w14:paraId="41B602DF" w14:textId="77777777" w:rsidR="00B149E2" w:rsidRDefault="00B149E2" w:rsidP="008972B6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E99078A" w14:textId="77777777" w:rsidR="008972B6" w:rsidRPr="005954BE" w:rsidRDefault="00B149E2" w:rsidP="008972B6">
      <w:pPr>
        <w:jc w:val="both"/>
        <w:rPr>
          <w:rFonts w:asciiTheme="minorHAnsi" w:hAnsiTheme="minorHAnsi" w:cstheme="minorHAnsi"/>
          <w:sz w:val="22"/>
          <w:szCs w:val="22"/>
        </w:rPr>
      </w:pPr>
      <w:r w:rsidRPr="00B149E2">
        <w:rPr>
          <w:rFonts w:asciiTheme="minorHAnsi" w:hAnsiTheme="minorHAnsi" w:cstheme="minorHAnsi"/>
          <w:sz w:val="22"/>
          <w:szCs w:val="22"/>
        </w:rPr>
        <w:t>La Cooperativa, attraverso KPI specifici, monitora e garantisce l’equità salariale tra personale maschile e femminile</w:t>
      </w:r>
    </w:p>
    <w:p w14:paraId="4FC333DD" w14:textId="77777777" w:rsidR="00E36646" w:rsidRPr="005954BE" w:rsidRDefault="00E36646" w:rsidP="008972B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A99382" w14:textId="77777777" w:rsidR="008972B6" w:rsidRPr="005954BE" w:rsidRDefault="008972B6" w:rsidP="008972B6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954BE">
        <w:rPr>
          <w:rFonts w:asciiTheme="minorHAnsi" w:hAnsiTheme="minorHAnsi" w:cstheme="minorHAnsi"/>
          <w:sz w:val="22"/>
          <w:szCs w:val="22"/>
          <w:u w:val="single"/>
        </w:rPr>
        <w:t>Genitorialità, cura</w:t>
      </w:r>
    </w:p>
    <w:p w14:paraId="1A8C9D1F" w14:textId="77777777" w:rsidR="00B149E2" w:rsidRDefault="00B149E2" w:rsidP="008972B6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F747F43" w14:textId="77777777" w:rsidR="008972B6" w:rsidRPr="005954BE" w:rsidRDefault="00C81CA7" w:rsidP="008972B6">
      <w:pPr>
        <w:jc w:val="both"/>
        <w:rPr>
          <w:rFonts w:asciiTheme="minorHAnsi" w:hAnsiTheme="minorHAnsi" w:cstheme="minorHAnsi"/>
          <w:sz w:val="22"/>
          <w:szCs w:val="22"/>
        </w:rPr>
      </w:pPr>
      <w:r w:rsidRPr="00C81CA7">
        <w:rPr>
          <w:rFonts w:asciiTheme="minorHAnsi" w:hAnsiTheme="minorHAnsi" w:cstheme="minorHAnsi"/>
          <w:sz w:val="22"/>
          <w:szCs w:val="22"/>
        </w:rPr>
        <w:t>La Cooperativa approva e sostiene tutte le forme di sostegno alla genitorialità preesistenti e promuove iniziative di supporto fornite dal territorio</w:t>
      </w:r>
    </w:p>
    <w:p w14:paraId="5342EE60" w14:textId="77777777" w:rsidR="00E36646" w:rsidRPr="005954BE" w:rsidRDefault="00E36646" w:rsidP="008972B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BFCC30" w14:textId="77777777" w:rsidR="008972B6" w:rsidRPr="005954BE" w:rsidRDefault="008972B6" w:rsidP="008972B6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954BE">
        <w:rPr>
          <w:rFonts w:asciiTheme="minorHAnsi" w:hAnsiTheme="minorHAnsi" w:cstheme="minorHAnsi"/>
          <w:sz w:val="22"/>
          <w:szCs w:val="22"/>
          <w:u w:val="single"/>
        </w:rPr>
        <w:t>Conciliazione dei tempi vita-lavoro (work-life balance)</w:t>
      </w:r>
    </w:p>
    <w:p w14:paraId="5E093C2E" w14:textId="77777777" w:rsidR="00C81CA7" w:rsidRDefault="00C81CA7" w:rsidP="008972B6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3569C63" w14:textId="77777777" w:rsidR="00E36646" w:rsidRDefault="00C81CA7" w:rsidP="008972B6">
      <w:pPr>
        <w:jc w:val="both"/>
        <w:rPr>
          <w:rFonts w:asciiTheme="minorHAnsi" w:hAnsiTheme="minorHAnsi" w:cstheme="minorHAnsi"/>
          <w:sz w:val="22"/>
          <w:szCs w:val="22"/>
        </w:rPr>
      </w:pPr>
      <w:r w:rsidRPr="00C81CA7">
        <w:rPr>
          <w:rFonts w:asciiTheme="minorHAnsi" w:hAnsiTheme="minorHAnsi" w:cstheme="minorHAnsi"/>
          <w:sz w:val="22"/>
          <w:szCs w:val="22"/>
        </w:rPr>
        <w:t>La Cooperativa ha intrapreso un percorso valutativo dell’eventualità di ricorrere all’utilizzo di forme lavoro agile per il personale che ne faccia richiesta.</w:t>
      </w:r>
    </w:p>
    <w:p w14:paraId="4CBA361D" w14:textId="77777777" w:rsidR="00C81CA7" w:rsidRPr="005954BE" w:rsidRDefault="00C81CA7" w:rsidP="008972B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BAE090" w14:textId="77777777" w:rsidR="008972B6" w:rsidRPr="005954BE" w:rsidRDefault="008972B6" w:rsidP="008972B6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954BE">
        <w:rPr>
          <w:rFonts w:asciiTheme="minorHAnsi" w:hAnsiTheme="minorHAnsi" w:cstheme="minorHAnsi"/>
          <w:sz w:val="22"/>
          <w:szCs w:val="22"/>
          <w:u w:val="single"/>
        </w:rPr>
        <w:t>Attività di prevenzione di ogni forma di abuso fisico, verbale, digitale (molestia) sui luoghi di lavoro</w:t>
      </w:r>
    </w:p>
    <w:p w14:paraId="0245A89E" w14:textId="77777777" w:rsidR="00745D56" w:rsidRDefault="00745D56" w:rsidP="00745D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6260A2" w14:textId="77777777" w:rsidR="00C81CA7" w:rsidRPr="00745D56" w:rsidRDefault="00C81CA7" w:rsidP="00745D56">
      <w:pPr>
        <w:jc w:val="both"/>
        <w:rPr>
          <w:rFonts w:asciiTheme="minorHAnsi" w:hAnsiTheme="minorHAnsi" w:cstheme="minorHAnsi"/>
          <w:sz w:val="22"/>
          <w:szCs w:val="22"/>
        </w:rPr>
      </w:pPr>
      <w:r w:rsidRPr="00745D56">
        <w:rPr>
          <w:rFonts w:asciiTheme="minorHAnsi" w:hAnsiTheme="minorHAnsi" w:cstheme="minorHAnsi"/>
          <w:sz w:val="22"/>
          <w:szCs w:val="22"/>
        </w:rPr>
        <w:t>La Cooperativa ha deliberato che ogni forma di abuso fisico, verbale, digitale (molestia) sui luoghi di lavoro</w:t>
      </w:r>
      <w:r w:rsidR="00745D56">
        <w:rPr>
          <w:rFonts w:asciiTheme="minorHAnsi" w:hAnsiTheme="minorHAnsi" w:cstheme="minorHAnsi"/>
          <w:sz w:val="22"/>
          <w:szCs w:val="22"/>
        </w:rPr>
        <w:t xml:space="preserve"> sarà severamente sanzionato, in quanto non tollerato. È a disposizione di tutti la cassetta dei reclami dedicati alla UNI/PdR 125:2022.</w:t>
      </w:r>
    </w:p>
    <w:p w14:paraId="6A21F946" w14:textId="77777777" w:rsidR="008972B6" w:rsidRDefault="008972B6" w:rsidP="00D23C5A">
      <w:pPr>
        <w:pStyle w:val="Titolo1"/>
        <w:rPr>
          <w:rFonts w:asciiTheme="minorHAnsi" w:eastAsia="Times New Roman" w:hAnsiTheme="minorHAnsi" w:cstheme="minorHAnsi"/>
          <w:b/>
          <w:color w:val="006666"/>
          <w:sz w:val="24"/>
          <w:szCs w:val="24"/>
        </w:rPr>
      </w:pPr>
      <w:r w:rsidRPr="00745D56">
        <w:rPr>
          <w:rFonts w:asciiTheme="minorHAnsi" w:eastAsia="Times New Roman" w:hAnsiTheme="minorHAnsi" w:cstheme="minorHAnsi"/>
          <w:b/>
          <w:color w:val="006666"/>
          <w:sz w:val="24"/>
          <w:szCs w:val="24"/>
        </w:rPr>
        <w:t xml:space="preserve">MONITORAGGIO E ATTUAZIONE DELLA POLITICA </w:t>
      </w:r>
    </w:p>
    <w:p w14:paraId="3464DBC8" w14:textId="77777777" w:rsidR="00745D56" w:rsidRPr="00745D56" w:rsidRDefault="00745D56" w:rsidP="00745D56"/>
    <w:p w14:paraId="1C5049F8" w14:textId="77777777" w:rsidR="008972B6" w:rsidRPr="00745D56" w:rsidRDefault="008972B6" w:rsidP="008972B6">
      <w:pPr>
        <w:jc w:val="both"/>
        <w:rPr>
          <w:rFonts w:asciiTheme="minorHAnsi" w:hAnsiTheme="minorHAnsi" w:cstheme="minorHAnsi"/>
          <w:sz w:val="22"/>
          <w:szCs w:val="22"/>
        </w:rPr>
      </w:pPr>
      <w:r w:rsidRPr="00745D56">
        <w:rPr>
          <w:rFonts w:asciiTheme="minorHAnsi" w:hAnsiTheme="minorHAnsi" w:cstheme="minorHAnsi"/>
          <w:sz w:val="22"/>
          <w:szCs w:val="22"/>
        </w:rPr>
        <w:t>La Politica generale sulla parità di genere e quella collegata, nel quadro più ampio delle linee programmatiche dell’organizzazione, prevede, ai fini di valutarne l’idoneità e la necessità di effettuare modifiche o integrazioni, congiuntamente al Comitato Guida per la Parità di Genere, la definizione e il Riesame periodico degli obiettivi sulla parità di genere.</w:t>
      </w:r>
    </w:p>
    <w:p w14:paraId="4F327F6B" w14:textId="77777777" w:rsidR="00D23C5A" w:rsidRPr="00745D56" w:rsidRDefault="00D23C5A" w:rsidP="008972B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4EFAEB" w14:textId="77777777" w:rsidR="008972B6" w:rsidRPr="00745D56" w:rsidRDefault="008972B6" w:rsidP="00D23C5A">
      <w:pPr>
        <w:pStyle w:val="Titolo1"/>
        <w:rPr>
          <w:rFonts w:asciiTheme="minorHAnsi" w:eastAsia="Times New Roman" w:hAnsiTheme="minorHAnsi" w:cstheme="minorHAnsi"/>
          <w:b/>
          <w:color w:val="006666"/>
          <w:sz w:val="24"/>
          <w:szCs w:val="24"/>
        </w:rPr>
      </w:pPr>
      <w:r w:rsidRPr="00745D56">
        <w:rPr>
          <w:rFonts w:asciiTheme="minorHAnsi" w:eastAsia="Times New Roman" w:hAnsiTheme="minorHAnsi" w:cstheme="minorHAnsi"/>
          <w:b/>
          <w:color w:val="006666"/>
          <w:sz w:val="24"/>
          <w:szCs w:val="24"/>
        </w:rPr>
        <w:t xml:space="preserve">DIFFUSIONE DELLA POLITICA </w:t>
      </w:r>
    </w:p>
    <w:p w14:paraId="73FCFB69" w14:textId="77777777" w:rsidR="00203D99" w:rsidRPr="00745D56" w:rsidRDefault="008972B6" w:rsidP="008972B6">
      <w:pPr>
        <w:jc w:val="both"/>
        <w:rPr>
          <w:rFonts w:asciiTheme="minorHAnsi" w:hAnsiTheme="minorHAnsi" w:cstheme="minorHAnsi"/>
          <w:sz w:val="22"/>
          <w:szCs w:val="22"/>
        </w:rPr>
      </w:pPr>
      <w:r w:rsidRPr="00745D56">
        <w:rPr>
          <w:rFonts w:asciiTheme="minorHAnsi" w:hAnsiTheme="minorHAnsi" w:cstheme="minorHAnsi"/>
          <w:sz w:val="22"/>
          <w:szCs w:val="22"/>
        </w:rPr>
        <w:t>La politica sulla parità di genere è comunicata e diffusa a tutto il personale e alle parti interessate mediante la comunicazione interna e la pubblicazione sul sito istituzionale.</w:t>
      </w:r>
    </w:p>
    <w:p w14:paraId="4B45D684" w14:textId="77777777" w:rsidR="00203D99" w:rsidRPr="00745D56" w:rsidRDefault="00203D99" w:rsidP="001A29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436B08" w14:textId="77777777" w:rsidR="00745D56" w:rsidRDefault="00745D56" w:rsidP="00745D56">
      <w:pPr>
        <w:pStyle w:val="Corpotesto"/>
        <w:spacing w:before="22"/>
        <w:ind w:left="0"/>
        <w:rPr>
          <w:rFonts w:eastAsiaTheme="minorHAnsi"/>
          <w:color w:val="305A6B"/>
          <w:spacing w:val="-1"/>
          <w:sz w:val="19"/>
          <w:szCs w:val="19"/>
          <w:lang w:val="it-IT"/>
        </w:rPr>
      </w:pPr>
      <w:r>
        <w:rPr>
          <w:rFonts w:asciiTheme="minorHAnsi" w:hAnsiTheme="minorHAnsi" w:cstheme="minorHAnsi"/>
          <w:sz w:val="22"/>
          <w:szCs w:val="22"/>
        </w:rPr>
        <w:t>Genova, 22 Maggio 2024</w:t>
      </w:r>
      <w:r w:rsidR="001B0DE5" w:rsidRPr="00745D5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</w:t>
      </w:r>
      <w:r w:rsidRPr="00EE52CD">
        <w:rPr>
          <w:rFonts w:eastAsiaTheme="minorHAnsi"/>
          <w:color w:val="305A6B"/>
          <w:spacing w:val="-1"/>
          <w:sz w:val="19"/>
          <w:szCs w:val="19"/>
          <w:lang w:val="it-IT"/>
        </w:rPr>
        <w:t>La Direzione</w:t>
      </w:r>
    </w:p>
    <w:p w14:paraId="226DED05" w14:textId="77777777" w:rsidR="005F1728" w:rsidRDefault="00745D56" w:rsidP="00745D56">
      <w:pPr>
        <w:pStyle w:val="Corpotesto"/>
        <w:spacing w:before="22"/>
        <w:ind w:left="3540" w:firstLine="708"/>
        <w:jc w:val="center"/>
        <w:rPr>
          <w:rFonts w:ascii="Cambria" w:hAnsi="Cambria"/>
        </w:rPr>
      </w:pPr>
      <w:r>
        <w:rPr>
          <w:noProof/>
          <w:lang w:val="it-IT" w:eastAsia="it-IT"/>
        </w:rPr>
        <w:drawing>
          <wp:inline distT="0" distB="0" distL="0" distR="0" wp14:anchorId="6E2AADDC" wp14:editId="765CB0FA">
            <wp:extent cx="1219200" cy="762000"/>
            <wp:effectExtent l="0" t="0" r="0" b="0"/>
            <wp:docPr id="4" name="Immagin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1728" w:rsidSect="005954BE">
      <w:headerReference w:type="default" r:id="rId12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4CF4B" w14:textId="77777777" w:rsidR="003D310B" w:rsidRDefault="003D310B" w:rsidP="00683401">
      <w:r>
        <w:separator/>
      </w:r>
    </w:p>
  </w:endnote>
  <w:endnote w:type="continuationSeparator" w:id="0">
    <w:p w14:paraId="00844C49" w14:textId="77777777" w:rsidR="003D310B" w:rsidRDefault="003D310B" w:rsidP="00683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odafone Rg">
    <w:altName w:val="Franklin Gothic Medium Cond"/>
    <w:charset w:val="00"/>
    <w:family w:val="swiss"/>
    <w:pitch w:val="variable"/>
    <w:sig w:usb0="00000001" w:usb1="1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FABB9" w14:textId="77777777" w:rsidR="003D310B" w:rsidRDefault="003D310B" w:rsidP="00683401">
      <w:r>
        <w:separator/>
      </w:r>
    </w:p>
  </w:footnote>
  <w:footnote w:type="continuationSeparator" w:id="0">
    <w:p w14:paraId="27950AD2" w14:textId="77777777" w:rsidR="003D310B" w:rsidRDefault="003D310B" w:rsidP="00683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0"/>
      <w:gridCol w:w="3114"/>
      <w:gridCol w:w="1700"/>
      <w:gridCol w:w="1554"/>
    </w:tblGrid>
    <w:tr w:rsidR="00CA45E5" w:rsidRPr="00683401" w14:paraId="1CDC903F" w14:textId="77777777" w:rsidTr="00762B24">
      <w:trPr>
        <w:cantSplit/>
        <w:jc w:val="center"/>
      </w:trPr>
      <w:tc>
        <w:tcPr>
          <w:tcW w:w="1693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3D3EC814" w14:textId="77777777" w:rsidR="00CA45E5" w:rsidRPr="00683401" w:rsidRDefault="00CA45E5" w:rsidP="00683401">
          <w:pPr>
            <w:spacing w:before="60" w:after="60"/>
            <w:jc w:val="center"/>
            <w:rPr>
              <w:rFonts w:ascii="Calibri" w:hAnsi="Calibri" w:cs="Arial"/>
              <w:i/>
              <w:iCs/>
              <w:smallCaps/>
              <w:sz w:val="20"/>
              <w:szCs w:val="20"/>
            </w:rPr>
          </w:pPr>
          <w:r w:rsidRPr="00683401">
            <w:rPr>
              <w:rFonts w:ascii="Calibri" w:hAnsi="Calibri" w:cs="Arial"/>
              <w:i/>
              <w:iCs/>
              <w:smallCaps/>
              <w:sz w:val="20"/>
              <w:szCs w:val="20"/>
            </w:rPr>
            <w:t>MODULO INTEGRATO</w:t>
          </w:r>
        </w:p>
      </w:tc>
      <w:tc>
        <w:tcPr>
          <w:tcW w:w="1617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C8E71F8" w14:textId="77777777" w:rsidR="00CA45E5" w:rsidRPr="00683401" w:rsidRDefault="00CA45E5" w:rsidP="00683401">
          <w:pPr>
            <w:jc w:val="center"/>
            <w:rPr>
              <w:rFonts w:ascii="Calibri" w:hAnsi="Calibri"/>
              <w:b/>
              <w:bCs/>
              <w:szCs w:val="20"/>
            </w:rPr>
          </w:pPr>
          <w:r w:rsidRPr="00683401">
            <w:rPr>
              <w:b/>
              <w:bCs/>
              <w:noProof/>
              <w:szCs w:val="20"/>
            </w:rPr>
            <w:drawing>
              <wp:inline distT="0" distB="0" distL="0" distR="0" wp14:anchorId="0763977B" wp14:editId="12B6EF9A">
                <wp:extent cx="1760220" cy="441960"/>
                <wp:effectExtent l="0" t="0" r="0" b="0"/>
                <wp:docPr id="3" name="Immag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022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0" w:type="pct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FB7149A" w14:textId="77777777" w:rsidR="00CA45E5" w:rsidRPr="00683401" w:rsidRDefault="00CA45E5" w:rsidP="00683401">
          <w:pPr>
            <w:tabs>
              <w:tab w:val="center" w:pos="4819"/>
              <w:tab w:val="right" w:pos="9638"/>
            </w:tabs>
            <w:jc w:val="center"/>
            <w:rPr>
              <w:rFonts w:ascii="Calibri" w:hAnsi="Calibri"/>
              <w:bCs/>
              <w:sz w:val="16"/>
            </w:rPr>
          </w:pPr>
          <w:r w:rsidRPr="00683401">
            <w:rPr>
              <w:rFonts w:ascii="Calibri" w:hAnsi="Calibri"/>
              <w:bCs/>
              <w:sz w:val="16"/>
            </w:rPr>
            <w:t>IDENTIFICAZIONE DOCUMENTO</w:t>
          </w:r>
        </w:p>
        <w:p w14:paraId="5D9E4C28" w14:textId="77777777" w:rsidR="00CA45E5" w:rsidRPr="00683401" w:rsidRDefault="005954BE" w:rsidP="00683401">
          <w:pPr>
            <w:tabs>
              <w:tab w:val="center" w:pos="4819"/>
              <w:tab w:val="right" w:pos="9638"/>
            </w:tabs>
            <w:jc w:val="center"/>
            <w:rPr>
              <w:rFonts w:ascii="Calibri" w:hAnsi="Calibri"/>
              <w:b/>
              <w:bCs/>
              <w:sz w:val="32"/>
              <w:lang w:val="en-GB"/>
            </w:rPr>
          </w:pPr>
          <w:r>
            <w:rPr>
              <w:rFonts w:ascii="Calibri" w:hAnsi="Calibri"/>
              <w:b/>
              <w:bCs/>
              <w:sz w:val="32"/>
              <w:lang w:val="en-GB"/>
            </w:rPr>
            <w:t>M5_F</w:t>
          </w:r>
        </w:p>
      </w:tc>
    </w:tr>
    <w:tr w:rsidR="00CA45E5" w:rsidRPr="00683401" w14:paraId="283A7E86" w14:textId="77777777" w:rsidTr="00762B24">
      <w:trPr>
        <w:cantSplit/>
        <w:trHeight w:val="472"/>
        <w:jc w:val="center"/>
      </w:trPr>
      <w:tc>
        <w:tcPr>
          <w:tcW w:w="169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54968213" w14:textId="77777777" w:rsidR="00CA45E5" w:rsidRPr="00683401" w:rsidRDefault="00806D29" w:rsidP="00203D99">
          <w:pPr>
            <w:tabs>
              <w:tab w:val="center" w:pos="4819"/>
              <w:tab w:val="right" w:pos="9638"/>
            </w:tabs>
            <w:ind w:left="-40"/>
            <w:jc w:val="center"/>
            <w:rPr>
              <w:rFonts w:ascii="Calibri" w:hAnsi="Calibri"/>
              <w:b/>
              <w:bCs/>
              <w:sz w:val="28"/>
            </w:rPr>
          </w:pPr>
          <w:r>
            <w:rPr>
              <w:rFonts w:ascii="Calibri" w:hAnsi="Calibri"/>
              <w:b/>
              <w:bCs/>
              <w:sz w:val="28"/>
            </w:rPr>
            <w:t>POLITICA PER LA PARITA’ DI GENERE E COLLEGATE</w:t>
          </w:r>
        </w:p>
      </w:tc>
      <w:tc>
        <w:tcPr>
          <w:tcW w:w="1617" w:type="pct"/>
          <w:vMerge/>
          <w:tcBorders>
            <w:left w:val="single" w:sz="4" w:space="0" w:color="auto"/>
            <w:right w:val="single" w:sz="4" w:space="0" w:color="auto"/>
          </w:tcBorders>
        </w:tcPr>
        <w:p w14:paraId="2D08EDCB" w14:textId="77777777" w:rsidR="00CA45E5" w:rsidRPr="00683401" w:rsidRDefault="00CA45E5" w:rsidP="00683401">
          <w:pPr>
            <w:tabs>
              <w:tab w:val="center" w:pos="4819"/>
              <w:tab w:val="right" w:pos="9638"/>
            </w:tabs>
            <w:rPr>
              <w:rFonts w:ascii="Calibri" w:hAnsi="Calibri"/>
              <w:sz w:val="20"/>
            </w:rPr>
          </w:pPr>
        </w:p>
      </w:tc>
      <w:tc>
        <w:tcPr>
          <w:tcW w:w="1690" w:type="pct"/>
          <w:gridSpan w:val="2"/>
          <w:vMerge/>
          <w:tcBorders>
            <w:left w:val="single" w:sz="4" w:space="0" w:color="auto"/>
            <w:right w:val="single" w:sz="4" w:space="0" w:color="auto"/>
          </w:tcBorders>
          <w:shd w:val="pct12" w:color="auto" w:fill="auto"/>
          <w:vAlign w:val="center"/>
        </w:tcPr>
        <w:p w14:paraId="4A9744E2" w14:textId="77777777" w:rsidR="00CA45E5" w:rsidRPr="00683401" w:rsidRDefault="00CA45E5" w:rsidP="00683401">
          <w:pPr>
            <w:tabs>
              <w:tab w:val="center" w:pos="4819"/>
              <w:tab w:val="right" w:pos="9638"/>
            </w:tabs>
            <w:jc w:val="center"/>
            <w:rPr>
              <w:rFonts w:ascii="Calibri" w:hAnsi="Calibri"/>
              <w:b/>
              <w:bCs/>
              <w:sz w:val="28"/>
              <w:lang w:val="en-GB"/>
            </w:rPr>
          </w:pPr>
        </w:p>
      </w:tc>
    </w:tr>
    <w:tr w:rsidR="00CA45E5" w:rsidRPr="00683401" w14:paraId="3495AFEB" w14:textId="77777777" w:rsidTr="00762B24">
      <w:trPr>
        <w:cantSplit/>
        <w:trHeight w:val="472"/>
        <w:jc w:val="center"/>
      </w:trPr>
      <w:tc>
        <w:tcPr>
          <w:tcW w:w="169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</w:tcPr>
        <w:p w14:paraId="6714AE26" w14:textId="77777777" w:rsidR="00CA45E5" w:rsidRPr="00683401" w:rsidRDefault="00CA45E5" w:rsidP="00683401">
          <w:pPr>
            <w:tabs>
              <w:tab w:val="center" w:pos="4819"/>
              <w:tab w:val="right" w:pos="9638"/>
            </w:tabs>
            <w:jc w:val="center"/>
            <w:rPr>
              <w:rFonts w:ascii="Calibri" w:hAnsi="Calibri"/>
              <w:b/>
              <w:bCs/>
              <w:sz w:val="16"/>
              <w:lang w:val="en-GB"/>
            </w:rPr>
          </w:pPr>
        </w:p>
      </w:tc>
      <w:tc>
        <w:tcPr>
          <w:tcW w:w="1617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69CEFC" w14:textId="77777777" w:rsidR="00CA45E5" w:rsidRPr="00683401" w:rsidRDefault="00CA45E5" w:rsidP="00683401">
          <w:pPr>
            <w:tabs>
              <w:tab w:val="center" w:pos="4819"/>
              <w:tab w:val="right" w:pos="9638"/>
            </w:tabs>
            <w:rPr>
              <w:rFonts w:ascii="Calibri" w:hAnsi="Calibri"/>
              <w:sz w:val="16"/>
              <w:lang w:val="en-GB"/>
            </w:rPr>
          </w:pPr>
        </w:p>
      </w:tc>
      <w:tc>
        <w:tcPr>
          <w:tcW w:w="883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39365198" w14:textId="77777777" w:rsidR="00CA45E5" w:rsidRPr="00683401" w:rsidRDefault="00CA45E5" w:rsidP="005954BE">
          <w:pPr>
            <w:tabs>
              <w:tab w:val="center" w:pos="4819"/>
              <w:tab w:val="right" w:pos="9638"/>
            </w:tabs>
            <w:spacing w:after="40"/>
            <w:jc w:val="center"/>
            <w:rPr>
              <w:rFonts w:ascii="Calibri" w:hAnsi="Calibri"/>
              <w:sz w:val="16"/>
            </w:rPr>
          </w:pPr>
          <w:r w:rsidRPr="00683401">
            <w:rPr>
              <w:rFonts w:ascii="Calibri" w:hAnsi="Calibri"/>
              <w:sz w:val="16"/>
            </w:rPr>
            <w:t xml:space="preserve">Rev. 00 </w:t>
          </w:r>
          <w:r>
            <w:rPr>
              <w:rFonts w:ascii="Calibri" w:hAnsi="Calibri"/>
              <w:sz w:val="16"/>
            </w:rPr>
            <w:t>del 0</w:t>
          </w:r>
          <w:r w:rsidR="005954BE">
            <w:rPr>
              <w:rFonts w:ascii="Calibri" w:hAnsi="Calibri"/>
              <w:sz w:val="16"/>
            </w:rPr>
            <w:t>1</w:t>
          </w:r>
          <w:r>
            <w:rPr>
              <w:rFonts w:ascii="Calibri" w:hAnsi="Calibri"/>
              <w:sz w:val="16"/>
            </w:rPr>
            <w:t>.04.2024</w:t>
          </w:r>
        </w:p>
      </w:tc>
      <w:tc>
        <w:tcPr>
          <w:tcW w:w="807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73E508F6" w14:textId="77777777" w:rsidR="00CA45E5" w:rsidRPr="00683401" w:rsidRDefault="00CA45E5" w:rsidP="00683401">
          <w:pPr>
            <w:tabs>
              <w:tab w:val="center" w:pos="4819"/>
              <w:tab w:val="right" w:pos="9638"/>
            </w:tabs>
            <w:spacing w:after="40"/>
            <w:jc w:val="center"/>
            <w:rPr>
              <w:rFonts w:ascii="Calibri" w:hAnsi="Calibri"/>
              <w:sz w:val="16"/>
            </w:rPr>
          </w:pPr>
          <w:r w:rsidRPr="00683401">
            <w:rPr>
              <w:rFonts w:ascii="Calibri" w:hAnsi="Calibri"/>
              <w:sz w:val="16"/>
            </w:rPr>
            <w:t xml:space="preserve">Pag. </w:t>
          </w:r>
          <w:r w:rsidRPr="00683401">
            <w:rPr>
              <w:rFonts w:ascii="Calibri" w:hAnsi="Calibri"/>
              <w:sz w:val="20"/>
            </w:rPr>
            <w:fldChar w:fldCharType="begin"/>
          </w:r>
          <w:r w:rsidRPr="00683401">
            <w:rPr>
              <w:rFonts w:ascii="Calibri" w:hAnsi="Calibri"/>
              <w:sz w:val="20"/>
            </w:rPr>
            <w:instrText xml:space="preserve"> PAGE </w:instrText>
          </w:r>
          <w:r w:rsidRPr="00683401">
            <w:rPr>
              <w:rFonts w:ascii="Calibri" w:hAnsi="Calibri"/>
              <w:sz w:val="20"/>
            </w:rPr>
            <w:fldChar w:fldCharType="separate"/>
          </w:r>
          <w:r w:rsidR="00000C59">
            <w:rPr>
              <w:rFonts w:ascii="Calibri" w:hAnsi="Calibri"/>
              <w:noProof/>
              <w:sz w:val="20"/>
            </w:rPr>
            <w:t>1</w:t>
          </w:r>
          <w:r w:rsidRPr="00683401">
            <w:rPr>
              <w:rFonts w:ascii="Calibri" w:hAnsi="Calibri"/>
              <w:sz w:val="20"/>
            </w:rPr>
            <w:fldChar w:fldCharType="end"/>
          </w:r>
          <w:r w:rsidRPr="00683401">
            <w:rPr>
              <w:rFonts w:ascii="Calibri" w:hAnsi="Calibri"/>
              <w:sz w:val="20"/>
            </w:rPr>
            <w:t xml:space="preserve"> di </w:t>
          </w:r>
          <w:r w:rsidRPr="00683401">
            <w:rPr>
              <w:rFonts w:ascii="Calibri" w:hAnsi="Calibri"/>
              <w:sz w:val="20"/>
            </w:rPr>
            <w:fldChar w:fldCharType="begin"/>
          </w:r>
          <w:r w:rsidRPr="00683401">
            <w:rPr>
              <w:rFonts w:ascii="Calibri" w:hAnsi="Calibri"/>
              <w:sz w:val="20"/>
            </w:rPr>
            <w:instrText xml:space="preserve"> NUMPAGES </w:instrText>
          </w:r>
          <w:r w:rsidRPr="00683401">
            <w:rPr>
              <w:rFonts w:ascii="Calibri" w:hAnsi="Calibri"/>
              <w:sz w:val="20"/>
            </w:rPr>
            <w:fldChar w:fldCharType="separate"/>
          </w:r>
          <w:r w:rsidR="00000C59">
            <w:rPr>
              <w:rFonts w:ascii="Calibri" w:hAnsi="Calibri"/>
              <w:noProof/>
              <w:sz w:val="20"/>
            </w:rPr>
            <w:t>4</w:t>
          </w:r>
          <w:r w:rsidRPr="00683401">
            <w:rPr>
              <w:rFonts w:ascii="Calibri" w:hAnsi="Calibri"/>
              <w:sz w:val="20"/>
            </w:rPr>
            <w:fldChar w:fldCharType="end"/>
          </w:r>
        </w:p>
      </w:tc>
    </w:tr>
  </w:tbl>
  <w:p w14:paraId="6D8A893C" w14:textId="77777777" w:rsidR="00CA45E5" w:rsidRPr="00683401" w:rsidRDefault="00CA45E5" w:rsidP="006834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0FB8"/>
    <w:multiLevelType w:val="hybridMultilevel"/>
    <w:tmpl w:val="8004BDC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7144"/>
    <w:multiLevelType w:val="hybridMultilevel"/>
    <w:tmpl w:val="FF68BD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E7407"/>
    <w:multiLevelType w:val="multilevel"/>
    <w:tmpl w:val="EC90DC36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A0061E7"/>
    <w:multiLevelType w:val="hybridMultilevel"/>
    <w:tmpl w:val="C25613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73CB4"/>
    <w:multiLevelType w:val="hybridMultilevel"/>
    <w:tmpl w:val="C58E5B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01D35"/>
    <w:multiLevelType w:val="hybridMultilevel"/>
    <w:tmpl w:val="6B424948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44FB3"/>
    <w:multiLevelType w:val="hybridMultilevel"/>
    <w:tmpl w:val="710EC1D0"/>
    <w:lvl w:ilvl="0" w:tplc="D44602C6">
      <w:start w:val="1"/>
      <w:numFmt w:val="bullet"/>
      <w:lvlText w:val="-"/>
      <w:lvlJc w:val="left"/>
      <w:pPr>
        <w:ind w:left="1403" w:hanging="360"/>
      </w:pPr>
      <w:rPr>
        <w:rFonts w:ascii="Vodafone Rg" w:hAnsi="Vodafone Rg" w:cs="Vodafone Rg" w:hint="default"/>
      </w:rPr>
    </w:lvl>
    <w:lvl w:ilvl="1" w:tplc="0410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7" w15:restartNumberingAfterBreak="0">
    <w:nsid w:val="276E5481"/>
    <w:multiLevelType w:val="hybridMultilevel"/>
    <w:tmpl w:val="5F9AEE28"/>
    <w:lvl w:ilvl="0" w:tplc="6BF89B0C">
      <w:start w:val="10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905F1"/>
    <w:multiLevelType w:val="singleLevel"/>
    <w:tmpl w:val="1C06946C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00A2286"/>
    <w:multiLevelType w:val="hybridMultilevel"/>
    <w:tmpl w:val="7E48138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32C01"/>
    <w:multiLevelType w:val="hybridMultilevel"/>
    <w:tmpl w:val="A79A6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974B7"/>
    <w:multiLevelType w:val="multilevel"/>
    <w:tmpl w:val="E8C45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12" w15:restartNumberingAfterBreak="0">
    <w:nsid w:val="3BF26DE6"/>
    <w:multiLevelType w:val="multilevel"/>
    <w:tmpl w:val="D9D2F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626CF2"/>
    <w:multiLevelType w:val="hybridMultilevel"/>
    <w:tmpl w:val="A3906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22248"/>
    <w:multiLevelType w:val="hybridMultilevel"/>
    <w:tmpl w:val="D652AD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8045C"/>
    <w:multiLevelType w:val="hybridMultilevel"/>
    <w:tmpl w:val="D9BE0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271BA"/>
    <w:multiLevelType w:val="hybridMultilevel"/>
    <w:tmpl w:val="A7D661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E198F"/>
    <w:multiLevelType w:val="hybridMultilevel"/>
    <w:tmpl w:val="97FAB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75553"/>
    <w:multiLevelType w:val="hybridMultilevel"/>
    <w:tmpl w:val="A0DE149C"/>
    <w:lvl w:ilvl="0" w:tplc="D44602C6">
      <w:start w:val="1"/>
      <w:numFmt w:val="bullet"/>
      <w:lvlText w:val="-"/>
      <w:lvlJc w:val="left"/>
      <w:pPr>
        <w:ind w:left="720" w:hanging="360"/>
      </w:pPr>
      <w:rPr>
        <w:rFonts w:ascii="Vodafone Rg" w:hAnsi="Vodafone Rg" w:cs="Vodafone R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62354"/>
    <w:multiLevelType w:val="hybridMultilevel"/>
    <w:tmpl w:val="102CD2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26CF2"/>
    <w:multiLevelType w:val="hybridMultilevel"/>
    <w:tmpl w:val="4E4069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C253C"/>
    <w:multiLevelType w:val="hybridMultilevel"/>
    <w:tmpl w:val="56BCC38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F2717D"/>
    <w:multiLevelType w:val="hybridMultilevel"/>
    <w:tmpl w:val="36C0EC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82281"/>
    <w:multiLevelType w:val="hybridMultilevel"/>
    <w:tmpl w:val="E07EEB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66CC8"/>
    <w:multiLevelType w:val="hybridMultilevel"/>
    <w:tmpl w:val="0466232A"/>
    <w:lvl w:ilvl="0" w:tplc="D44602C6">
      <w:start w:val="1"/>
      <w:numFmt w:val="bullet"/>
      <w:lvlText w:val="-"/>
      <w:lvlJc w:val="left"/>
      <w:pPr>
        <w:ind w:left="1403" w:hanging="360"/>
      </w:pPr>
      <w:rPr>
        <w:rFonts w:ascii="Vodafone Rg" w:hAnsi="Vodafone Rg" w:cs="Vodafone Rg" w:hint="default"/>
      </w:rPr>
    </w:lvl>
    <w:lvl w:ilvl="1" w:tplc="0410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25" w15:restartNumberingAfterBreak="0">
    <w:nsid w:val="786B65A4"/>
    <w:multiLevelType w:val="hybridMultilevel"/>
    <w:tmpl w:val="41A274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11459"/>
    <w:multiLevelType w:val="hybridMultilevel"/>
    <w:tmpl w:val="FB94FF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77C8F"/>
    <w:multiLevelType w:val="hybridMultilevel"/>
    <w:tmpl w:val="863E6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6"/>
  </w:num>
  <w:num w:numId="4">
    <w:abstractNumId w:val="7"/>
  </w:num>
  <w:num w:numId="5">
    <w:abstractNumId w:val="0"/>
  </w:num>
  <w:num w:numId="6">
    <w:abstractNumId w:val="11"/>
  </w:num>
  <w:num w:numId="7">
    <w:abstractNumId w:val="2"/>
  </w:num>
  <w:num w:numId="8">
    <w:abstractNumId w:val="10"/>
  </w:num>
  <w:num w:numId="9">
    <w:abstractNumId w:val="21"/>
  </w:num>
  <w:num w:numId="10">
    <w:abstractNumId w:val="14"/>
  </w:num>
  <w:num w:numId="11">
    <w:abstractNumId w:val="26"/>
  </w:num>
  <w:num w:numId="12">
    <w:abstractNumId w:val="13"/>
  </w:num>
  <w:num w:numId="13">
    <w:abstractNumId w:val="4"/>
  </w:num>
  <w:num w:numId="14">
    <w:abstractNumId w:val="27"/>
  </w:num>
  <w:num w:numId="15">
    <w:abstractNumId w:val="22"/>
  </w:num>
  <w:num w:numId="16">
    <w:abstractNumId w:val="24"/>
  </w:num>
  <w:num w:numId="17">
    <w:abstractNumId w:val="20"/>
  </w:num>
  <w:num w:numId="18">
    <w:abstractNumId w:val="6"/>
  </w:num>
  <w:num w:numId="19">
    <w:abstractNumId w:val="18"/>
  </w:num>
  <w:num w:numId="20">
    <w:abstractNumId w:val="15"/>
  </w:num>
  <w:num w:numId="21">
    <w:abstractNumId w:val="5"/>
  </w:num>
  <w:num w:numId="22">
    <w:abstractNumId w:val="1"/>
  </w:num>
  <w:num w:numId="23">
    <w:abstractNumId w:val="23"/>
  </w:num>
  <w:num w:numId="24">
    <w:abstractNumId w:val="17"/>
  </w:num>
  <w:num w:numId="25">
    <w:abstractNumId w:val="19"/>
  </w:num>
  <w:num w:numId="26">
    <w:abstractNumId w:val="9"/>
  </w:num>
  <w:num w:numId="27">
    <w:abstractNumId w:val="2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55"/>
    <w:rsid w:val="00000C59"/>
    <w:rsid w:val="00024732"/>
    <w:rsid w:val="000976E5"/>
    <w:rsid w:val="000B0E29"/>
    <w:rsid w:val="000C5183"/>
    <w:rsid w:val="0010578C"/>
    <w:rsid w:val="001069F7"/>
    <w:rsid w:val="00132B34"/>
    <w:rsid w:val="00142F55"/>
    <w:rsid w:val="001958CC"/>
    <w:rsid w:val="001971FD"/>
    <w:rsid w:val="001A2993"/>
    <w:rsid w:val="001B0DE5"/>
    <w:rsid w:val="001C49E4"/>
    <w:rsid w:val="001F2E4B"/>
    <w:rsid w:val="00203D99"/>
    <w:rsid w:val="00221B0C"/>
    <w:rsid w:val="002408BB"/>
    <w:rsid w:val="00245B34"/>
    <w:rsid w:val="00296161"/>
    <w:rsid w:val="002A6556"/>
    <w:rsid w:val="002C2CFD"/>
    <w:rsid w:val="003151EC"/>
    <w:rsid w:val="00324051"/>
    <w:rsid w:val="00353ADF"/>
    <w:rsid w:val="003D0168"/>
    <w:rsid w:val="003D310B"/>
    <w:rsid w:val="00406CF4"/>
    <w:rsid w:val="004414D0"/>
    <w:rsid w:val="00471C9E"/>
    <w:rsid w:val="004B7EE5"/>
    <w:rsid w:val="004C7125"/>
    <w:rsid w:val="004D4FFD"/>
    <w:rsid w:val="00515079"/>
    <w:rsid w:val="00550886"/>
    <w:rsid w:val="005572F0"/>
    <w:rsid w:val="005715A3"/>
    <w:rsid w:val="005847E3"/>
    <w:rsid w:val="005954BE"/>
    <w:rsid w:val="005954E2"/>
    <w:rsid w:val="005A28CF"/>
    <w:rsid w:val="005E026C"/>
    <w:rsid w:val="005E356C"/>
    <w:rsid w:val="005F1728"/>
    <w:rsid w:val="006009A3"/>
    <w:rsid w:val="00603D98"/>
    <w:rsid w:val="006040A8"/>
    <w:rsid w:val="006412AE"/>
    <w:rsid w:val="006502CA"/>
    <w:rsid w:val="00683401"/>
    <w:rsid w:val="006879E3"/>
    <w:rsid w:val="00690AEE"/>
    <w:rsid w:val="006B62D2"/>
    <w:rsid w:val="00701EE5"/>
    <w:rsid w:val="0073140D"/>
    <w:rsid w:val="00737DB2"/>
    <w:rsid w:val="00745D56"/>
    <w:rsid w:val="007463A5"/>
    <w:rsid w:val="00762B24"/>
    <w:rsid w:val="00762C24"/>
    <w:rsid w:val="00792ACC"/>
    <w:rsid w:val="007B3EA3"/>
    <w:rsid w:val="007F1AAF"/>
    <w:rsid w:val="00806D29"/>
    <w:rsid w:val="00811288"/>
    <w:rsid w:val="00820961"/>
    <w:rsid w:val="00820A19"/>
    <w:rsid w:val="0082130F"/>
    <w:rsid w:val="0085203D"/>
    <w:rsid w:val="008972B6"/>
    <w:rsid w:val="008B1BBB"/>
    <w:rsid w:val="008C4852"/>
    <w:rsid w:val="008E1330"/>
    <w:rsid w:val="00932732"/>
    <w:rsid w:val="009618F8"/>
    <w:rsid w:val="00993D99"/>
    <w:rsid w:val="009C15EC"/>
    <w:rsid w:val="00A05213"/>
    <w:rsid w:val="00A07175"/>
    <w:rsid w:val="00A2200C"/>
    <w:rsid w:val="00A82FD9"/>
    <w:rsid w:val="00B149E2"/>
    <w:rsid w:val="00B256BC"/>
    <w:rsid w:val="00B37CD5"/>
    <w:rsid w:val="00B46F22"/>
    <w:rsid w:val="00B74336"/>
    <w:rsid w:val="00BA07D1"/>
    <w:rsid w:val="00BC17E1"/>
    <w:rsid w:val="00BD5637"/>
    <w:rsid w:val="00BD5F10"/>
    <w:rsid w:val="00BE7BF2"/>
    <w:rsid w:val="00C1590C"/>
    <w:rsid w:val="00C41DD3"/>
    <w:rsid w:val="00C6184A"/>
    <w:rsid w:val="00C8170B"/>
    <w:rsid w:val="00C81CA7"/>
    <w:rsid w:val="00C91D86"/>
    <w:rsid w:val="00CA45E5"/>
    <w:rsid w:val="00CD0C90"/>
    <w:rsid w:val="00CE2D25"/>
    <w:rsid w:val="00CF50C6"/>
    <w:rsid w:val="00D23C5A"/>
    <w:rsid w:val="00D35062"/>
    <w:rsid w:val="00D439BD"/>
    <w:rsid w:val="00D65D96"/>
    <w:rsid w:val="00D66C49"/>
    <w:rsid w:val="00D84622"/>
    <w:rsid w:val="00D91A6B"/>
    <w:rsid w:val="00D96F9E"/>
    <w:rsid w:val="00DE04B6"/>
    <w:rsid w:val="00E10012"/>
    <w:rsid w:val="00E306C0"/>
    <w:rsid w:val="00E36646"/>
    <w:rsid w:val="00E5712D"/>
    <w:rsid w:val="00ED14D9"/>
    <w:rsid w:val="00F3212A"/>
    <w:rsid w:val="00F4659A"/>
    <w:rsid w:val="00F87463"/>
    <w:rsid w:val="00F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36B8DB"/>
  <w15:chartTrackingRefBased/>
  <w15:docId w15:val="{325CB75B-B655-4CA2-A7B4-57C7010F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k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3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209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E7B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53A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3401"/>
    <w:pPr>
      <w:tabs>
        <w:tab w:val="center" w:pos="4819"/>
        <w:tab w:val="right" w:pos="9638"/>
      </w:tabs>
    </w:pPr>
    <w:rPr>
      <w:rFonts w:asciiTheme="minorHAnsi" w:eastAsiaTheme="minorHAnsi" w:hAnsiTheme="minorHAnsi" w:cs="Sylfaen"/>
      <w:sz w:val="22"/>
      <w:szCs w:val="22"/>
      <w:lang w:eastAsia="en-US" w:bidi="kn-I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3401"/>
    <w:rPr>
      <w:rFonts w:cs="Sylfaen"/>
    </w:rPr>
  </w:style>
  <w:style w:type="paragraph" w:styleId="Pidipagina">
    <w:name w:val="footer"/>
    <w:basedOn w:val="Normale"/>
    <w:link w:val="PidipaginaCarattere"/>
    <w:uiPriority w:val="99"/>
    <w:unhideWhenUsed/>
    <w:rsid w:val="00683401"/>
    <w:pPr>
      <w:tabs>
        <w:tab w:val="center" w:pos="4819"/>
        <w:tab w:val="right" w:pos="9638"/>
      </w:tabs>
    </w:pPr>
    <w:rPr>
      <w:rFonts w:asciiTheme="minorHAnsi" w:eastAsiaTheme="minorHAnsi" w:hAnsiTheme="minorHAnsi" w:cs="Sylfaen"/>
      <w:sz w:val="22"/>
      <w:szCs w:val="22"/>
      <w:lang w:eastAsia="en-US" w:bidi="kn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3401"/>
    <w:rPr>
      <w:rFonts w:cs="Sylfaen"/>
    </w:rPr>
  </w:style>
  <w:style w:type="table" w:styleId="Tabellaelenco6acolori-colore6">
    <w:name w:val="List Table 6 Colorful Accent 6"/>
    <w:basedOn w:val="Tabellanormale"/>
    <w:uiPriority w:val="51"/>
    <w:rsid w:val="0068340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gliatabella">
    <w:name w:val="Table Grid"/>
    <w:basedOn w:val="Tabellanormale"/>
    <w:uiPriority w:val="39"/>
    <w:rsid w:val="00683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82096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82096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 w:bidi="ar-SA"/>
    </w:rPr>
  </w:style>
  <w:style w:type="table" w:styleId="Tabellaelenco3-colore1">
    <w:name w:val="List Table 3 Accent 1"/>
    <w:basedOn w:val="Tabellanormale"/>
    <w:uiPriority w:val="48"/>
    <w:rsid w:val="00D66C4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laelenco4-colore1">
    <w:name w:val="List Table 4 Accent 1"/>
    <w:basedOn w:val="Tabellanormale"/>
    <w:uiPriority w:val="49"/>
    <w:rsid w:val="00D66C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D66C4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semplice4">
    <w:name w:val="Plain Table 4"/>
    <w:basedOn w:val="Tabellanormale"/>
    <w:uiPriority w:val="44"/>
    <w:rsid w:val="00A052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elenco1chiara-colore5">
    <w:name w:val="List Table 1 Light Accent 5"/>
    <w:basedOn w:val="Tabellanormale"/>
    <w:uiPriority w:val="46"/>
    <w:rsid w:val="009618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9618F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itolo2Carattere">
    <w:name w:val="Titolo 2 Carattere"/>
    <w:basedOn w:val="Carpredefinitoparagrafo"/>
    <w:link w:val="Titolo2"/>
    <w:uiPriority w:val="9"/>
    <w:rsid w:val="00BE7BF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 w:bidi="ar-SA"/>
    </w:rPr>
  </w:style>
  <w:style w:type="character" w:styleId="Enfasiintensa">
    <w:name w:val="Intense Emphasis"/>
    <w:basedOn w:val="Carpredefinitoparagrafo"/>
    <w:uiPriority w:val="21"/>
    <w:qFormat/>
    <w:rsid w:val="00BE7BF2"/>
    <w:rPr>
      <w:i/>
      <w:iCs/>
      <w:color w:val="5B9BD5" w:themeColor="accent1"/>
    </w:rPr>
  </w:style>
  <w:style w:type="paragraph" w:styleId="Titolosommario">
    <w:name w:val="TOC Heading"/>
    <w:basedOn w:val="Titolo1"/>
    <w:next w:val="Normale"/>
    <w:uiPriority w:val="39"/>
    <w:unhideWhenUsed/>
    <w:qFormat/>
    <w:rsid w:val="008C4852"/>
    <w:pPr>
      <w:spacing w:line="259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8C4852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8C4852"/>
    <w:pPr>
      <w:spacing w:after="100"/>
      <w:ind w:left="240"/>
    </w:pPr>
  </w:style>
  <w:style w:type="character" w:styleId="Collegamentoipertestuale">
    <w:name w:val="Hyperlink"/>
    <w:basedOn w:val="Carpredefinitoparagrafo"/>
    <w:uiPriority w:val="99"/>
    <w:unhideWhenUsed/>
    <w:rsid w:val="008C4852"/>
    <w:rPr>
      <w:color w:val="0563C1" w:themeColor="hyperlink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D5F1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D5F10"/>
    <w:rPr>
      <w:rFonts w:eastAsiaTheme="minorEastAsia"/>
      <w:color w:val="5A5A5A" w:themeColor="text1" w:themeTint="A5"/>
      <w:spacing w:val="15"/>
      <w:lang w:eastAsia="it-IT" w:bidi="ar-SA"/>
    </w:rPr>
  </w:style>
  <w:style w:type="character" w:customStyle="1" w:styleId="t81">
    <w:name w:val="t81"/>
    <w:rsid w:val="008B1BBB"/>
    <w:rPr>
      <w:rFonts w:ascii="Verdana" w:hAnsi="Verdana" w:hint="default"/>
      <w:color w:val="333333"/>
      <w:sz w:val="14"/>
    </w:rPr>
  </w:style>
  <w:style w:type="table" w:customStyle="1" w:styleId="Tabellagriglia4-colore11">
    <w:name w:val="Tabella griglia 4 - colore 11"/>
    <w:basedOn w:val="Tabellanormale"/>
    <w:uiPriority w:val="49"/>
    <w:rsid w:val="008B1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 w:bidi="ar-SA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CD0C90"/>
    <w:rPr>
      <w:rFonts w:ascii="Times New Roman" w:eastAsia="Times New Roman" w:hAnsi="Times New Roman" w:cs="Times New Roman"/>
      <w:sz w:val="24"/>
      <w:szCs w:val="24"/>
      <w:lang w:eastAsia="it-IT" w:bidi="ar-SA"/>
    </w:rPr>
  </w:style>
  <w:style w:type="table" w:styleId="Tabellagriglia5scura-colore1">
    <w:name w:val="Grid Table 5 Dark Accent 1"/>
    <w:basedOn w:val="Tabellanormale"/>
    <w:uiPriority w:val="50"/>
    <w:rsid w:val="00CD0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 w:bidi="ar-S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353AD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 w:bidi="ar-SA"/>
    </w:rPr>
  </w:style>
  <w:style w:type="paragraph" w:styleId="Sommario3">
    <w:name w:val="toc 3"/>
    <w:basedOn w:val="Normale"/>
    <w:next w:val="Normale"/>
    <w:autoRedefine/>
    <w:uiPriority w:val="39"/>
    <w:unhideWhenUsed/>
    <w:rsid w:val="00353ADF"/>
    <w:pPr>
      <w:spacing w:after="100"/>
      <w:ind w:left="480"/>
    </w:pPr>
  </w:style>
  <w:style w:type="table" w:styleId="Tabellagriglia4-colore5">
    <w:name w:val="Grid Table 4 Accent 5"/>
    <w:basedOn w:val="Tabellanormale"/>
    <w:uiPriority w:val="49"/>
    <w:rsid w:val="001C49E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lagriglia1chiara">
    <w:name w:val="Grid Table 1 Light"/>
    <w:basedOn w:val="Tabellanormale"/>
    <w:uiPriority w:val="46"/>
    <w:rsid w:val="004D4F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5E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15EC"/>
    <w:rPr>
      <w:rFonts w:ascii="Segoe UI" w:eastAsia="Times New Roman" w:hAnsi="Segoe UI" w:cs="Segoe UI"/>
      <w:sz w:val="18"/>
      <w:szCs w:val="18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603D98"/>
    <w:rPr>
      <w:i/>
      <w:iCs/>
    </w:rPr>
  </w:style>
  <w:style w:type="table" w:styleId="Tabellagriglia5scura-colore5">
    <w:name w:val="Grid Table 5 Dark Accent 5"/>
    <w:basedOn w:val="Tabellanormale"/>
    <w:uiPriority w:val="50"/>
    <w:rsid w:val="00DE04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Corpotesto">
    <w:name w:val="Body Text"/>
    <w:basedOn w:val="Normale"/>
    <w:link w:val="CorpotestoCarattere"/>
    <w:uiPriority w:val="1"/>
    <w:qFormat/>
    <w:rsid w:val="00745D56"/>
    <w:pPr>
      <w:widowControl w:val="0"/>
      <w:ind w:left="279"/>
    </w:pPr>
    <w:rPr>
      <w:rFonts w:ascii="Franklin Gothic Book" w:eastAsia="Franklin Gothic Book" w:hAnsi="Franklin Gothic Book" w:cstheme="minorBidi"/>
      <w:sz w:val="21"/>
      <w:szCs w:val="21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45D56"/>
    <w:rPr>
      <w:rFonts w:ascii="Franklin Gothic Book" w:eastAsia="Franklin Gothic Book" w:hAnsi="Franklin Gothic Book"/>
      <w:sz w:val="21"/>
      <w:szCs w:val="21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0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BA79FF2C056C418C31C87B7B6C875E" ma:contentTypeVersion="15" ma:contentTypeDescription="Creare un nuovo documento." ma:contentTypeScope="" ma:versionID="171883108b6d6625b97dbec9b5b735bd">
  <xsd:schema xmlns:xsd="http://www.w3.org/2001/XMLSchema" xmlns:xs="http://www.w3.org/2001/XMLSchema" xmlns:p="http://schemas.microsoft.com/office/2006/metadata/properties" xmlns:ns3="10258660-9639-4dd6-a63e-d1352e356e66" xmlns:ns4="84714b07-ba57-4f29-bf4c-f11a6c97c9e7" targetNamespace="http://schemas.microsoft.com/office/2006/metadata/properties" ma:root="true" ma:fieldsID="1e54fcee3815d8fbd6e5cddbbe598645" ns3:_="" ns4:_="">
    <xsd:import namespace="10258660-9639-4dd6-a63e-d1352e356e66"/>
    <xsd:import namespace="84714b07-ba57-4f29-bf4c-f11a6c97c9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58660-9639-4dd6-a63e-d1352e356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14b07-ba57-4f29-bf4c-f11a6c97c9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258660-9639-4dd6-a63e-d1352e356e6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019A0-2026-4201-8DEF-AD7DFAAE4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58660-9639-4dd6-a63e-d1352e356e66"/>
    <ds:schemaRef ds:uri="84714b07-ba57-4f29-bf4c-f11a6c97c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D80BAE-6F10-4D23-AC09-592747C32A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264FB0-6702-44B2-98C9-9F510277C80A}">
  <ds:schemaRefs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10258660-9639-4dd6-a63e-d1352e356e66"/>
    <ds:schemaRef ds:uri="http://schemas.microsoft.com/office/2006/documentManagement/types"/>
    <ds:schemaRef ds:uri="84714b07-ba57-4f29-bf4c-f11a6c97c9e7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15D16BC-AB8A-4B44-967A-4C71C516D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1278</Words>
  <Characters>7286</Characters>
  <Application>Microsoft Office Word</Application>
  <DocSecurity>4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Garrubba</dc:creator>
  <cp:keywords/>
  <dc:description/>
  <cp:lastModifiedBy>Monique Franco</cp:lastModifiedBy>
  <cp:revision>2</cp:revision>
  <cp:lastPrinted>2024-04-16T06:02:00Z</cp:lastPrinted>
  <dcterms:created xsi:type="dcterms:W3CDTF">2025-01-16T11:04:00Z</dcterms:created>
  <dcterms:modified xsi:type="dcterms:W3CDTF">2025-01-16T11:04:00Z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0x01010023BA79FF2C056C418C31C87B7B6C875E</vt:lpwstr>
  </property>
</Properties>
</file>